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7F" w:rsidRDefault="00B7607F" w:rsidP="007869BD">
      <w:pPr>
        <w:spacing w:before="100" w:beforeAutospacing="1" w:after="100" w:afterAutospacing="1" w:line="240" w:lineRule="auto"/>
        <w:rPr>
          <w:rFonts w:ascii="Tahoma" w:hAnsi="Tahoma" w:cs="Tahoma"/>
          <w:color w:val="FF0000"/>
          <w:sz w:val="18"/>
          <w:szCs w:val="18"/>
        </w:rPr>
      </w:pPr>
    </w:p>
    <w:p w:rsidR="007869BD" w:rsidRDefault="00B7607F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gramStart"/>
      <w:r>
        <w:rPr>
          <w:rFonts w:ascii="Tahoma" w:hAnsi="Tahoma" w:cs="Tahoma"/>
          <w:color w:val="FF0000"/>
          <w:sz w:val="18"/>
          <w:szCs w:val="18"/>
        </w:rPr>
        <w:t>ВНИМАНИЕ: претендент на должность должен оформить заявку на выбранную вакансию – переслать своё заявление на имя директора ИЯИ РАН в произвольной форме (в виде подписанного претендентом и отсканированного файла в формате *.</w:t>
      </w:r>
      <w:r>
        <w:rPr>
          <w:rFonts w:ascii="Tahoma" w:hAnsi="Tahoma" w:cs="Tahoma"/>
          <w:color w:val="FF0000"/>
          <w:sz w:val="18"/>
          <w:szCs w:val="18"/>
          <w:lang w:val="en-US"/>
        </w:rPr>
        <w:t>jpg</w:t>
      </w:r>
      <w:r w:rsidRPr="00B7607F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или *.</w:t>
      </w:r>
      <w:proofErr w:type="spellStart"/>
      <w:r>
        <w:rPr>
          <w:rFonts w:ascii="Tahoma" w:hAnsi="Tahoma" w:cs="Tahoma"/>
          <w:color w:val="FF0000"/>
          <w:sz w:val="18"/>
          <w:szCs w:val="18"/>
          <w:lang w:val="en-US"/>
        </w:rPr>
        <w:t>pdf</w:t>
      </w:r>
      <w:proofErr w:type="spellEnd"/>
      <w:r>
        <w:rPr>
          <w:rFonts w:ascii="Tahoma" w:hAnsi="Tahoma" w:cs="Tahoma"/>
          <w:color w:val="FF0000"/>
          <w:sz w:val="18"/>
          <w:szCs w:val="18"/>
        </w:rPr>
        <w:t>), необходимые и дополнительные сведения о себе и о показателях своей научной, научно-организационной и преподавательской деятельности, указанные в Положении о конкурсе, до окончания срока приёма заявок (Окончание публикации</w:t>
      </w:r>
      <w:proofErr w:type="gramEnd"/>
      <w:r>
        <w:rPr>
          <w:rFonts w:ascii="Tahoma" w:hAnsi="Tahoma" w:cs="Tahoma"/>
          <w:color w:val="FF0000"/>
          <w:sz w:val="18"/>
          <w:szCs w:val="18"/>
        </w:rPr>
        <w:t xml:space="preserve">, см. ниже), в ИЯИ РАН по электронной почте в адрес </w:t>
      </w:r>
      <w:hyperlink r:id="rId5" w:history="1">
        <w:r>
          <w:rPr>
            <w:rFonts w:ascii="Tahoma" w:hAnsi="Tahoma" w:cs="Tahoma"/>
            <w:color w:val="FF0000"/>
            <w:sz w:val="18"/>
            <w:szCs w:val="18"/>
            <w:u w:val="single"/>
            <w:lang w:val="en-US"/>
          </w:rPr>
          <w:t>tori</w:t>
        </w:r>
        <w:r>
          <w:rPr>
            <w:rFonts w:ascii="Tahoma" w:hAnsi="Tahoma" w:cs="Tahoma"/>
            <w:color w:val="FF0000"/>
            <w:sz w:val="18"/>
            <w:szCs w:val="18"/>
            <w:u w:val="single"/>
          </w:rPr>
          <w:t>@</w:t>
        </w:r>
        <w:r>
          <w:rPr>
            <w:rFonts w:ascii="Tahoma" w:hAnsi="Tahoma" w:cs="Tahoma"/>
            <w:color w:val="FF0000"/>
            <w:sz w:val="18"/>
            <w:szCs w:val="18"/>
            <w:u w:val="single"/>
            <w:lang w:val="en-US"/>
          </w:rPr>
          <w:t>inr</w:t>
        </w:r>
        <w:r>
          <w:rPr>
            <w:rFonts w:ascii="Tahoma" w:hAnsi="Tahoma" w:cs="Tahoma"/>
            <w:color w:val="FF0000"/>
            <w:sz w:val="18"/>
            <w:szCs w:val="18"/>
            <w:u w:val="single"/>
          </w:rPr>
          <w:t>.</w:t>
        </w:r>
        <w:proofErr w:type="spellStart"/>
        <w:r>
          <w:rPr>
            <w:rFonts w:ascii="Tahoma" w:hAnsi="Tahoma" w:cs="Tahoma"/>
            <w:color w:val="FF0000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7869BD" w:rsidRPr="001C2A9A" w:rsidRDefault="007869BD" w:rsidP="007869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Статус:</w:t>
      </w:r>
    </w:p>
    <w:p w:rsidR="007869BD" w:rsidRPr="001C2A9A" w:rsidRDefault="007869B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gramStart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Объявлена</w:t>
      </w:r>
      <w:proofErr w:type="gramEnd"/>
    </w:p>
    <w:p w:rsidR="007869BD" w:rsidRPr="001C2A9A" w:rsidRDefault="007869BD" w:rsidP="007869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Окончание публикации:</w:t>
      </w:r>
    </w:p>
    <w:p w:rsidR="007869BD" w:rsidRPr="001C2A9A" w:rsidRDefault="007869B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04-05-2016</w:t>
      </w:r>
    </w:p>
    <w:p w:rsidR="007869BD" w:rsidRPr="001C2A9A" w:rsidRDefault="007869BD" w:rsidP="007869BD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C2A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AE074F" w:rsidRDefault="00F8395D" w:rsidP="006A483E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E074F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Должность:</w:t>
      </w:r>
      <w:r w:rsidR="00AE074F" w:rsidRPr="00AE074F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Pr="00AE074F" w:rsidRDefault="00665BF3" w:rsidP="00AE07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bookmarkStart w:id="0" w:name="_GoBack"/>
      <w:bookmarkEnd w:id="0"/>
      <w:r w:rsidRPr="00AE074F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Младший</w:t>
      </w:r>
      <w:r w:rsidR="00F8395D" w:rsidRPr="00AE074F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научный сотрудник Лаборатории электронных методов детектирования нейтрино Отдела лептонов высоких энергий и нейтринной астрофизики</w:t>
      </w:r>
    </w:p>
    <w:p w:rsidR="007869BD" w:rsidRDefault="00F8395D" w:rsidP="0098090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E074F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Отрасль науки:</w:t>
      </w:r>
      <w:r w:rsidR="00AE074F" w:rsidRPr="00AE074F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Pr="00AE074F" w:rsidRDefault="00F8395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E074F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Физика элементарных частиц и квантовая теория поля</w:t>
      </w:r>
    </w:p>
    <w:p w:rsidR="00F8395D" w:rsidRPr="00F8395D" w:rsidRDefault="00F8395D" w:rsidP="00F8395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Тематика исследований:</w:t>
      </w:r>
    </w:p>
    <w:p w:rsidR="00F8395D" w:rsidRPr="00F8395D" w:rsidRDefault="00F8395D" w:rsidP="00F8395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«Изучение свойств нейтрино на установках LVD и OPERA в подземном комплексе Гран </w:t>
      </w:r>
      <w:proofErr w:type="spellStart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Сассо</w:t>
      </w:r>
      <w:proofErr w:type="spellEnd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». Работы на экспериментах OPERA и LVD (дежурства на установках) и обработка экспериментальных данных; Изучение фона, создаваемого мюонами космических лучей в разных веществах, и естественной радиоактивностью; Изучение генерации нейтронов мюонами в свинце с помощью детектора LVD. Указанная тема включена в утверждённый план научных исследований Института на 2016 и последующие годы и поддержана субсидией на выполнении государственного задания на 2016 год. Тема является актуальной, позволяет получить новые данные о свойствах нейтрино и сопутствующих процессах; свойства нейтрино исследуются во многих передовых институтах мира. Лаборатория электронных методов детектирования нейтрино Отдела лептонов высоких энергий и нейтринной астрофизики ИЯИ РАН широко известна в мире выдающимися научными достижениями своих сотрудников в области детектирования нейтринного излучения от сверхновой SN1987a, мониторинга нейтринного излучения от коллапсов сверхновых, исследования параметров нейтринных осцилляций в эксперименте на пучке нейтрино из ЦЕРН в Гран </w:t>
      </w:r>
      <w:proofErr w:type="spellStart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Сассо</w:t>
      </w:r>
      <w:proofErr w:type="spellEnd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, исследований влияния структуры детектора и возникающих фонов, связи фонов с </w:t>
      </w:r>
      <w:proofErr w:type="spellStart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геотектоническисми</w:t>
      </w:r>
      <w:proofErr w:type="spellEnd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 антропогенными процессами. Работой лаборатории руководит известный учёный - член-корреспондент РАН О.Г.Ряжская. Научная школа </w:t>
      </w:r>
      <w:proofErr w:type="spellStart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Г.Т.Зацепина</w:t>
      </w:r>
      <w:proofErr w:type="spellEnd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(руководитель О.Г.Ряжская) входит в число признанных научных школ Российской Федерации. </w:t>
      </w:r>
    </w:p>
    <w:p w:rsidR="00F8395D" w:rsidRPr="00F8395D" w:rsidRDefault="00F8395D" w:rsidP="00F8395D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8395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F8395D" w:rsidRPr="00F8395D" w:rsidRDefault="00F8395D" w:rsidP="00F8395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Задачи:</w:t>
      </w:r>
    </w:p>
    <w:p w:rsidR="00F8395D" w:rsidRPr="00F8395D" w:rsidRDefault="00665BF3" w:rsidP="00F8395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Участие в </w:t>
      </w:r>
      <w:r w:rsidR="00F8395D"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плановых исследовани</w:t>
      </w:r>
      <w:r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ях</w:t>
      </w:r>
      <w:r w:rsidR="00F8395D"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по теме. </w:t>
      </w:r>
      <w:r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Участие в </w:t>
      </w:r>
      <w:r w:rsidR="00F8395D"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подготовк</w:t>
      </w:r>
      <w:r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е</w:t>
      </w:r>
      <w:r w:rsidR="00F8395D"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отчётов о проведённых исследованиях. </w:t>
      </w:r>
      <w:r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У</w:t>
      </w:r>
      <w:r w:rsidR="00F8395D"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части</w:t>
      </w:r>
      <w:r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е </w:t>
      </w:r>
      <w:r w:rsidR="00F8395D"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 подготовке публикаций, научно-образовательной и научно-организационной деятельности в соответствии с квалификационными требованиями. </w:t>
      </w:r>
    </w:p>
    <w:p w:rsidR="007869BD" w:rsidRDefault="00F8395D" w:rsidP="00B24F2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CC7F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Критерии оценки: </w:t>
      </w:r>
    </w:p>
    <w:p w:rsidR="007869BD" w:rsidRDefault="007869BD" w:rsidP="00B24F2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Квалифицированные требования:</w:t>
      </w:r>
    </w:p>
    <w:p w:rsidR="007869BD" w:rsidRPr="007869BD" w:rsidRDefault="007869BD" w:rsidP="007869BD">
      <w:pPr>
        <w:pStyle w:val="a5"/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7869B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—   Квалификационные требования </w:t>
      </w:r>
      <w:proofErr w:type="gramStart"/>
      <w:r w:rsidRPr="007869B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см</w:t>
      </w:r>
      <w:proofErr w:type="gramEnd"/>
      <w:r w:rsidRPr="007869B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. </w:t>
      </w:r>
      <w:hyperlink r:id="rId6" w:tgtFrame="_blank" w:history="1">
        <w:r w:rsidR="00D53445">
          <w:rPr>
            <w:rStyle w:val="a6"/>
          </w:rPr>
          <w:t>квалификационные характеристики</w:t>
        </w:r>
      </w:hyperlink>
      <w:r w:rsidR="00D53445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ИЯИ РАН</w:t>
      </w:r>
    </w:p>
    <w:p w:rsidR="007869BD" w:rsidRDefault="007869BD" w:rsidP="00F8395D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F8395D" w:rsidRPr="00F8395D" w:rsidRDefault="00F8395D" w:rsidP="00F8395D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8395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Условия:</w:t>
      </w:r>
    </w:p>
    <w:p w:rsidR="007869BD" w:rsidRDefault="00F8395D" w:rsidP="00FB4BF2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3648F6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Заработная плата:</w:t>
      </w:r>
      <w:r w:rsidR="003648F6" w:rsidRPr="003648F6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Default="001660F0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14587-22000</w:t>
      </w:r>
      <w:r w:rsidR="00F8395D" w:rsidRPr="003648F6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рублей</w:t>
      </w:r>
      <w:r w:rsidR="003648F6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в </w:t>
      </w:r>
      <w:r w:rsidR="00F8395D" w:rsidRPr="003648F6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месяц</w:t>
      </w:r>
    </w:p>
    <w:p w:rsidR="007869BD" w:rsidRPr="003648F6" w:rsidRDefault="007869B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7869BD" w:rsidRDefault="00F8395D" w:rsidP="0068445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Стимулирующие выплаты:</w:t>
      </w:r>
      <w:r w:rsidR="00435D72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7869BD" w:rsidRDefault="007869BD" w:rsidP="007869BD">
      <w:pPr>
        <w:pStyle w:val="a5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D53445" w:rsidRDefault="00435D72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</w:t>
      </w:r>
      <w:r w:rsidR="00F8395D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соответствии с положением об оплате труда работников ИЯИ РАН</w:t>
      </w:r>
      <w:r w:rsidR="003648F6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Pr="00435D72" w:rsidRDefault="00E96EDC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hyperlink r:id="rId7" w:tgtFrame="_blank" w:history="1">
        <w:r w:rsidR="00D53445">
          <w:rPr>
            <w:rStyle w:val="a6"/>
          </w:rPr>
          <w:t>Положение об оплате труда работников ИЯИ РАН</w:t>
        </w:r>
      </w:hyperlink>
      <w:r w:rsidR="00D53445">
        <w:rPr>
          <w:rFonts w:ascii="Verdana" w:hAnsi="Verdana"/>
          <w:color w:val="800000"/>
        </w:rPr>
        <w:t xml:space="preserve"> </w:t>
      </w:r>
    </w:p>
    <w:p w:rsidR="007869BD" w:rsidRDefault="00F8395D" w:rsidP="00DC1BAC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договор:</w:t>
      </w:r>
      <w:r w:rsidR="00435D72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Pr="00435D72" w:rsidRDefault="00435D72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</w:t>
      </w:r>
      <w:r w:rsidR="00F8395D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рочный</w:t>
      </w: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, </w:t>
      </w:r>
      <w:r w:rsidR="003648F6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 соглашению сторон на срок до 5 лет</w:t>
      </w:r>
      <w:r w:rsidR="00F8395D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7869BD" w:rsidRDefault="00F8395D" w:rsidP="00FE5B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Социальный пакет:</w:t>
      </w:r>
      <w:r w:rsidR="00435D72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Pr="00435D72" w:rsidRDefault="00F8395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7869BD" w:rsidRDefault="00F8395D" w:rsidP="009E7A22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Найм</w:t>
      </w:r>
      <w:proofErr w:type="spellEnd"/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жилья:</w:t>
      </w:r>
      <w:r w:rsidR="00435D72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Pr="00435D72" w:rsidRDefault="00F8395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7869BD" w:rsidRDefault="00F8395D" w:rsidP="002E2E6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Компенсация проезда:</w:t>
      </w:r>
      <w:r w:rsidR="00435D72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Pr="00435D72" w:rsidRDefault="00F8395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7869BD" w:rsidRDefault="00F8395D" w:rsidP="009B538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Служебное жилье:</w:t>
      </w:r>
      <w:r w:rsidR="00435D72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Pr="00435D72" w:rsidRDefault="00F8395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F8395D" w:rsidRPr="00F8395D" w:rsidRDefault="00F8395D" w:rsidP="00F8395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F8395D" w:rsidRPr="00F8395D" w:rsidRDefault="00F8395D" w:rsidP="00F8395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Претендент на должность должен иметь опыт программирования на языке </w:t>
      </w:r>
      <w:proofErr w:type="spellStart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Fortran</w:t>
      </w:r>
      <w:proofErr w:type="spellEnd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 C, а также работы с графическими программными пакетами PAW и ROOT. Претендент должен представить достаточные доказательства свой квалификации и работоспособности для того, чтобы научный совет </w:t>
      </w:r>
      <w:proofErr w:type="spellStart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коллаборации</w:t>
      </w:r>
      <w:proofErr w:type="spellEnd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OPERA и LVD решил включить претендента в состав </w:t>
      </w:r>
      <w:proofErr w:type="spellStart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коллаборации</w:t>
      </w:r>
      <w:proofErr w:type="spellEnd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. Дополнительные условия: работа требует участия в периодических поездках в Гран </w:t>
      </w:r>
      <w:proofErr w:type="spellStart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Сассо</w:t>
      </w:r>
      <w:proofErr w:type="spellEnd"/>
      <w:r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, Италия, суммарной продолжительностью до 3-х месяцев в году, для работы на подземных детекторах частиц (не должно быть противопоказаний по состоянию здоровья); проживание – в комнате в арендуемой квартире. (необходимо знание разговорного английского языка, способность жить и работать в коллективе). Желательно, чтобы претендент на должность представил своё резюме; претенденты, не являющиеся сотрудниками ЛЭМДН ОЛВЭНА, по решению конкурсной комиссии должны пройти собеседование с представителями Отдела лептонов высоких энергий и нейтринной астрофизики ИЯИ РАН. Работа предполагается в помещении ЛЭМДН ОЛВЭНА в Москве, где сотруднику предоставляется рабочее место с необходимым оборудованием. Имеются широкие перспективы профессионального и карьерного роста, возможность участия в международных конференциях, выставках, семинарах. </w:t>
      </w:r>
    </w:p>
    <w:p w:rsidR="007869BD" w:rsidRDefault="00F8395D" w:rsidP="00C27362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Тип занятости:</w:t>
      </w:r>
      <w:r w:rsidR="00435D72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Pr="00435D72" w:rsidRDefault="00F8395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Полная занятость</w:t>
      </w:r>
    </w:p>
    <w:p w:rsidR="007869BD" w:rsidRDefault="00F8395D" w:rsidP="00BF5125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Режим работы:</w:t>
      </w:r>
      <w:r w:rsidR="00435D72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Pr="00435D72" w:rsidRDefault="00F8395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>Полный день</w:t>
      </w:r>
    </w:p>
    <w:p w:rsidR="00F8395D" w:rsidRPr="00F8395D" w:rsidRDefault="00F8395D" w:rsidP="00F8395D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8395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7869BD" w:rsidRDefault="00F8395D" w:rsidP="00E23AA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Фамилия, имя, отчество:</w:t>
      </w:r>
      <w:r w:rsidR="00435D72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Pr="00435D72" w:rsidRDefault="00F8395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Торопина</w:t>
      </w:r>
      <w:proofErr w:type="spellEnd"/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Ирина Ивановна</w:t>
      </w:r>
    </w:p>
    <w:p w:rsidR="007869BD" w:rsidRPr="007869BD" w:rsidRDefault="00F8395D" w:rsidP="001E36DA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val="en-US"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val="en-US" w:eastAsia="ru-RU"/>
        </w:rPr>
        <w:t>E-mail:</w:t>
      </w:r>
      <w:r w:rsidR="00435D72" w:rsidRPr="00435D72">
        <w:rPr>
          <w:rFonts w:ascii="Tahoma" w:eastAsia="Times New Roman" w:hAnsi="Tahoma" w:cs="Tahoma"/>
          <w:color w:val="06365C"/>
          <w:sz w:val="18"/>
          <w:szCs w:val="18"/>
          <w:lang w:val="en-US" w:eastAsia="ru-RU"/>
        </w:rPr>
        <w:t xml:space="preserve"> </w:t>
      </w:r>
    </w:p>
    <w:p w:rsidR="00F8395D" w:rsidRPr="00435D72" w:rsidRDefault="00F8395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val="en-US"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val="en-US" w:eastAsia="ru-RU"/>
        </w:rPr>
        <w:t>tori@inr.ru</w:t>
      </w:r>
    </w:p>
    <w:p w:rsidR="007869BD" w:rsidRDefault="00F8395D" w:rsidP="002D5D8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Телефон:</w:t>
      </w:r>
      <w:r w:rsidR="00435D72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Default="00F8395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8(495)851-00-66</w:t>
      </w:r>
    </w:p>
    <w:p w:rsidR="007869BD" w:rsidRDefault="00F8395D" w:rsidP="001F20CA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  <w:r w:rsidR="00435D72"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</w:p>
    <w:p w:rsidR="00F8395D" w:rsidRPr="00435D72" w:rsidRDefault="00F8395D" w:rsidP="00786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Селидовкин</w:t>
      </w:r>
      <w:proofErr w:type="spellEnd"/>
      <w:r w:rsidRPr="00435D7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Андрей Дмитриевич ss@inr.ac.ru 8(499)135-23-12</w:t>
      </w:r>
    </w:p>
    <w:p w:rsidR="00FE7FE8" w:rsidRDefault="00FE7FE8" w:rsidP="00F8395D">
      <w:pPr>
        <w:spacing w:after="240" w:line="240" w:lineRule="auto"/>
      </w:pPr>
    </w:p>
    <w:sectPr w:rsidR="00FE7FE8" w:rsidSect="00BD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614"/>
    <w:multiLevelType w:val="multilevel"/>
    <w:tmpl w:val="8A86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C5C37"/>
    <w:multiLevelType w:val="multilevel"/>
    <w:tmpl w:val="F3FE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519D7"/>
    <w:multiLevelType w:val="multilevel"/>
    <w:tmpl w:val="2C32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56E21"/>
    <w:multiLevelType w:val="multilevel"/>
    <w:tmpl w:val="4976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26433"/>
    <w:multiLevelType w:val="multilevel"/>
    <w:tmpl w:val="9B22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64173"/>
    <w:multiLevelType w:val="multilevel"/>
    <w:tmpl w:val="27D0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F148D"/>
    <w:multiLevelType w:val="multilevel"/>
    <w:tmpl w:val="4A02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84167"/>
    <w:multiLevelType w:val="multilevel"/>
    <w:tmpl w:val="B47E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81895"/>
    <w:multiLevelType w:val="multilevel"/>
    <w:tmpl w:val="A1A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E3856"/>
    <w:multiLevelType w:val="multilevel"/>
    <w:tmpl w:val="E33A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31AED"/>
    <w:multiLevelType w:val="multilevel"/>
    <w:tmpl w:val="63B4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86D88"/>
    <w:rsid w:val="001660F0"/>
    <w:rsid w:val="003648F6"/>
    <w:rsid w:val="00435D72"/>
    <w:rsid w:val="00665BF3"/>
    <w:rsid w:val="007869BD"/>
    <w:rsid w:val="00786D88"/>
    <w:rsid w:val="00AE074F"/>
    <w:rsid w:val="00AE1C9C"/>
    <w:rsid w:val="00B7607F"/>
    <w:rsid w:val="00BD37FB"/>
    <w:rsid w:val="00CC7F5D"/>
    <w:rsid w:val="00D53445"/>
    <w:rsid w:val="00E96EDC"/>
    <w:rsid w:val="00F8395D"/>
    <w:rsid w:val="00F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0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69B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53445"/>
    <w:rPr>
      <w:rFonts w:ascii="Verdana" w:hAnsi="Verdana" w:hint="default"/>
      <w:color w:val="000066"/>
      <w:sz w:val="22"/>
      <w:szCs w:val="22"/>
      <w:u w:val="single"/>
      <w:shd w:val="clear" w:color="auto" w:fill="F5F5F5"/>
    </w:rPr>
  </w:style>
  <w:style w:type="character" w:styleId="a7">
    <w:name w:val="FollowedHyperlink"/>
    <w:basedOn w:val="a0"/>
    <w:uiPriority w:val="99"/>
    <w:semiHidden/>
    <w:unhideWhenUsed/>
    <w:rsid w:val="00D5344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3561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592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474468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79051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0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4229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7135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449537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0088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r.ru/rus/dokum/pol-ot-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r.ru/rus/vacans/kvalif-treb.doc" TargetMode="External"/><Relationship Id="rId5" Type="http://schemas.openxmlformats.org/officeDocument/2006/relationships/hyperlink" Target="mailto:tori@in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КуденкоТ</cp:lastModifiedBy>
  <cp:revision>10</cp:revision>
  <cp:lastPrinted>2016-03-21T11:13:00Z</cp:lastPrinted>
  <dcterms:created xsi:type="dcterms:W3CDTF">2016-03-15T08:45:00Z</dcterms:created>
  <dcterms:modified xsi:type="dcterms:W3CDTF">2016-03-25T08:50:00Z</dcterms:modified>
</cp:coreProperties>
</file>