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1A43A" w14:textId="77777777" w:rsidR="00EB48EF" w:rsidRPr="002B71DC" w:rsidRDefault="00EB48EF" w:rsidP="00EB48EF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A6D1B9" w14:textId="77777777" w:rsidR="002B71DC" w:rsidRPr="002B71DC" w:rsidRDefault="002B71DC" w:rsidP="002B71DC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kxbq60l2vc8j"/>
      <w:bookmarkStart w:id="1" w:name="_qx29iaw9z49y"/>
      <w:bookmarkStart w:id="2" w:name="_heading=h.nijw6pqagcgl"/>
      <w:bookmarkStart w:id="3" w:name="_heading=h.itcmk9g9sfhb"/>
      <w:bookmarkStart w:id="4" w:name="_heading=h.fj2afyab67xx"/>
      <w:bookmarkEnd w:id="0"/>
      <w:bookmarkEnd w:id="1"/>
      <w:bookmarkEnd w:id="2"/>
      <w:bookmarkEnd w:id="3"/>
      <w:bookmarkEnd w:id="4"/>
      <w:r w:rsidRPr="002B71DC">
        <w:rPr>
          <w:rFonts w:ascii="Times New Roman" w:hAnsi="Times New Roman" w:cs="Times New Roman"/>
          <w:b/>
          <w:sz w:val="24"/>
          <w:szCs w:val="24"/>
        </w:rPr>
        <w:t>РНФ совместно с Национальным фондом развития науки и технологий Вьетнама NAFOSTED объявляет конкурс на получение грантов</w:t>
      </w:r>
    </w:p>
    <w:p w14:paraId="24C85EC8" w14:textId="77777777" w:rsidR="002B71DC" w:rsidRPr="002B71DC" w:rsidRDefault="002B71DC" w:rsidP="002B71DC">
      <w:pPr>
        <w:jc w:val="both"/>
        <w:rPr>
          <w:rFonts w:ascii="Times New Roman" w:hAnsi="Times New Roman" w:cs="Times New Roman"/>
          <w:sz w:val="24"/>
          <w:szCs w:val="24"/>
        </w:rPr>
      </w:pPr>
      <w:r w:rsidRPr="002B71DC">
        <w:rPr>
          <w:rFonts w:ascii="Times New Roman" w:hAnsi="Times New Roman" w:cs="Times New Roman"/>
          <w:sz w:val="24"/>
          <w:szCs w:val="24"/>
        </w:rPr>
        <w:t xml:space="preserve">В соответствии с меморандумом, </w:t>
      </w:r>
      <w:hyperlink r:id="rId8" w:history="1">
        <w:r w:rsidRPr="002B71DC">
          <w:rPr>
            <w:rStyle w:val="a7"/>
            <w:rFonts w:ascii="Times New Roman" w:hAnsi="Times New Roman" w:cs="Times New Roman"/>
            <w:sz w:val="24"/>
            <w:szCs w:val="24"/>
          </w:rPr>
          <w:t>подписанным</w:t>
        </w:r>
      </w:hyperlink>
      <w:r w:rsidRPr="002B71DC">
        <w:rPr>
          <w:rFonts w:ascii="Times New Roman" w:hAnsi="Times New Roman" w:cs="Times New Roman"/>
          <w:sz w:val="24"/>
          <w:szCs w:val="24"/>
        </w:rPr>
        <w:t xml:space="preserve"> РНФ и </w:t>
      </w:r>
      <w:hyperlink r:id="rId9" w:history="1">
        <w:r w:rsidRPr="002B71DC">
          <w:rPr>
            <w:rStyle w:val="a7"/>
            <w:rFonts w:ascii="Times New Roman" w:hAnsi="Times New Roman" w:cs="Times New Roman"/>
            <w:sz w:val="24"/>
            <w:szCs w:val="24"/>
          </w:rPr>
          <w:t>Национальным фондом развития науки и технологий Вьетнама NAFOSTED</w:t>
        </w:r>
      </w:hyperlink>
      <w:r w:rsidRPr="002B71DC">
        <w:rPr>
          <w:rFonts w:ascii="Times New Roman" w:hAnsi="Times New Roman" w:cs="Times New Roman"/>
          <w:sz w:val="24"/>
          <w:szCs w:val="24"/>
        </w:rPr>
        <w:t>, партнеры объявляют о начале сбора заявок в рамках первого конкурса на проведение фундаментальных и поисковых научных исследований международными научными коллективами.</w:t>
      </w:r>
    </w:p>
    <w:p w14:paraId="35E8E2F4" w14:textId="77777777" w:rsidR="002B71DC" w:rsidRPr="002B71DC" w:rsidRDefault="002B71DC" w:rsidP="002B71DC">
      <w:pPr>
        <w:jc w:val="both"/>
        <w:rPr>
          <w:rFonts w:ascii="Times New Roman" w:hAnsi="Times New Roman" w:cs="Times New Roman"/>
          <w:sz w:val="24"/>
          <w:szCs w:val="24"/>
        </w:rPr>
      </w:pPr>
      <w:r w:rsidRPr="002B71DC">
        <w:rPr>
          <w:rFonts w:ascii="Times New Roman" w:hAnsi="Times New Roman" w:cs="Times New Roman"/>
          <w:sz w:val="24"/>
          <w:szCs w:val="24"/>
        </w:rPr>
        <w:t xml:space="preserve">Гранты выделяются на осуществление научных исследований в 2027 – 2029 годах по следующим отраслям знаний: </w:t>
      </w:r>
    </w:p>
    <w:p w14:paraId="425786FD" w14:textId="77777777" w:rsidR="002B71DC" w:rsidRPr="002B71DC" w:rsidRDefault="002B71DC" w:rsidP="002B71DC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71DC">
        <w:rPr>
          <w:rFonts w:ascii="Times New Roman" w:hAnsi="Times New Roman" w:cs="Times New Roman"/>
          <w:sz w:val="24"/>
          <w:szCs w:val="24"/>
        </w:rPr>
        <w:t>Физика и науки о космосе;</w:t>
      </w:r>
    </w:p>
    <w:p w14:paraId="32E28010" w14:textId="77777777" w:rsidR="002B71DC" w:rsidRPr="002B71DC" w:rsidRDefault="002B71DC" w:rsidP="002B71DC">
      <w:pPr>
        <w:pStyle w:val="ab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B71DC">
        <w:rPr>
          <w:rFonts w:ascii="Times New Roman" w:hAnsi="Times New Roman" w:cs="Times New Roman"/>
          <w:sz w:val="24"/>
          <w:szCs w:val="24"/>
        </w:rPr>
        <w:t>Науки о Земле.</w:t>
      </w:r>
    </w:p>
    <w:p w14:paraId="3657ABB9" w14:textId="77777777" w:rsidR="002B71DC" w:rsidRPr="002B71DC" w:rsidRDefault="002B71DC" w:rsidP="002B71DC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71DC">
        <w:rPr>
          <w:rFonts w:ascii="Times New Roman" w:hAnsi="Times New Roman" w:cs="Times New Roman"/>
          <w:sz w:val="24"/>
          <w:szCs w:val="24"/>
        </w:rPr>
        <w:t>Научное исследование должно быть направлено на решение конкретных задач в рамках одного из обусловленных проблемами социально-экономического развития общества научных приоритетов, при этом прогнозируемый результат исследования должен иметь мировой уровень и внести существенный вклад в решение ключевых проблем указанного научного приоритета:</w:t>
      </w:r>
    </w:p>
    <w:p w14:paraId="5C639DBD" w14:textId="77777777" w:rsidR="002B71DC" w:rsidRPr="002B71DC" w:rsidRDefault="002B71DC" w:rsidP="002B71DC">
      <w:pPr>
        <w:pStyle w:val="ab"/>
        <w:numPr>
          <w:ilvl w:val="0"/>
          <w:numId w:val="4"/>
        </w:numPr>
        <w:tabs>
          <w:tab w:val="left" w:pos="567"/>
        </w:tabs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2B71D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ab/>
        <w:t>Физика (</w:t>
      </w:r>
      <w:r w:rsidRPr="002B71D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Physics</w:t>
      </w:r>
      <w:r w:rsidRPr="002B71D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);</w:t>
      </w:r>
    </w:p>
    <w:p w14:paraId="74A74B13" w14:textId="77777777" w:rsidR="002B71DC" w:rsidRPr="002B71DC" w:rsidRDefault="002B71DC" w:rsidP="002B71DC">
      <w:pPr>
        <w:pStyle w:val="ab"/>
        <w:numPr>
          <w:ilvl w:val="0"/>
          <w:numId w:val="4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71DC">
        <w:rPr>
          <w:rFonts w:ascii="Times New Roman" w:hAnsi="Times New Roman" w:cs="Times New Roman"/>
          <w:color w:val="000000"/>
          <w:sz w:val="24"/>
          <w:szCs w:val="24"/>
        </w:rPr>
        <w:tab/>
        <w:t>Морские исследования (</w:t>
      </w:r>
      <w:proofErr w:type="spellStart"/>
      <w:r w:rsidRPr="002B71DC">
        <w:rPr>
          <w:rFonts w:ascii="Times New Roman" w:hAnsi="Times New Roman" w:cs="Times New Roman"/>
          <w:color w:val="000000"/>
          <w:sz w:val="24"/>
          <w:szCs w:val="24"/>
        </w:rPr>
        <w:t>Marine</w:t>
      </w:r>
      <w:proofErr w:type="spellEnd"/>
      <w:r w:rsidRPr="002B71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B71DC">
        <w:rPr>
          <w:rFonts w:ascii="Times New Roman" w:hAnsi="Times New Roman" w:cs="Times New Roman"/>
          <w:color w:val="000000"/>
          <w:sz w:val="24"/>
          <w:szCs w:val="24"/>
        </w:rPr>
        <w:t>Sciences</w:t>
      </w:r>
      <w:proofErr w:type="spellEnd"/>
      <w:r w:rsidRPr="002B71DC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50F81BED" w14:textId="77777777" w:rsidR="002B71DC" w:rsidRPr="002B71DC" w:rsidRDefault="002B71DC" w:rsidP="002B71DC">
      <w:pPr>
        <w:jc w:val="both"/>
        <w:rPr>
          <w:rFonts w:ascii="Times New Roman" w:hAnsi="Times New Roman" w:cs="Times New Roman"/>
          <w:sz w:val="24"/>
          <w:szCs w:val="24"/>
        </w:rPr>
      </w:pPr>
      <w:r w:rsidRPr="002B71DC">
        <w:rPr>
          <w:rFonts w:ascii="Times New Roman" w:hAnsi="Times New Roman" w:cs="Times New Roman"/>
          <w:sz w:val="24"/>
          <w:szCs w:val="24"/>
        </w:rPr>
        <w:t xml:space="preserve">Размер гранта Фонда составляет </w:t>
      </w:r>
      <w:r w:rsidRPr="002B71DC">
        <w:rPr>
          <w:rFonts w:ascii="Times New Roman" w:hAnsi="Times New Roman" w:cs="Times New Roman"/>
          <w:b/>
          <w:sz w:val="24"/>
          <w:szCs w:val="24"/>
        </w:rPr>
        <w:t>от 4 до 7 миллионов рублей ежегодно.</w:t>
      </w:r>
      <w:r w:rsidRPr="002B71DC">
        <w:rPr>
          <w:rFonts w:ascii="Times New Roman" w:hAnsi="Times New Roman" w:cs="Times New Roman"/>
          <w:sz w:val="24"/>
          <w:szCs w:val="24"/>
        </w:rPr>
        <w:br/>
        <w:t xml:space="preserve">Финансирование получат проекты, которым удастся получить положительную оценку независимых экспертов обеих стран. </w:t>
      </w:r>
    </w:p>
    <w:p w14:paraId="59542F09" w14:textId="77777777" w:rsidR="002B71DC" w:rsidRPr="002B71DC" w:rsidRDefault="002B71DC" w:rsidP="002B71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1DC">
        <w:rPr>
          <w:rFonts w:ascii="Times New Roman" w:hAnsi="Times New Roman" w:cs="Times New Roman"/>
          <w:sz w:val="24"/>
          <w:szCs w:val="24"/>
        </w:rPr>
        <w:t xml:space="preserve">Заявки на конкурс можно подать до </w:t>
      </w:r>
      <w:r w:rsidRPr="002B71DC">
        <w:rPr>
          <w:rFonts w:ascii="Times New Roman" w:hAnsi="Times New Roman" w:cs="Times New Roman"/>
          <w:b/>
          <w:sz w:val="24"/>
          <w:szCs w:val="24"/>
        </w:rPr>
        <w:t>17:00 (</w:t>
      </w:r>
      <w:proofErr w:type="spellStart"/>
      <w:r w:rsidRPr="002B71DC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Pr="002B71DC">
        <w:rPr>
          <w:rFonts w:ascii="Times New Roman" w:hAnsi="Times New Roman" w:cs="Times New Roman"/>
          <w:b/>
          <w:sz w:val="24"/>
          <w:szCs w:val="24"/>
        </w:rPr>
        <w:t>)</w:t>
      </w:r>
      <w:r w:rsidRPr="002B71DC">
        <w:rPr>
          <w:rFonts w:ascii="Times New Roman" w:hAnsi="Times New Roman" w:cs="Times New Roman"/>
          <w:sz w:val="24"/>
          <w:szCs w:val="24"/>
        </w:rPr>
        <w:t xml:space="preserve"> </w:t>
      </w:r>
      <w:r w:rsidRPr="002B71DC">
        <w:rPr>
          <w:rFonts w:ascii="Times New Roman" w:hAnsi="Times New Roman" w:cs="Times New Roman"/>
          <w:b/>
          <w:sz w:val="24"/>
          <w:szCs w:val="24"/>
        </w:rPr>
        <w:t xml:space="preserve">30 ноября 2026 года. </w:t>
      </w:r>
      <w:r w:rsidRPr="002B71DC">
        <w:rPr>
          <w:rFonts w:ascii="Times New Roman" w:hAnsi="Times New Roman" w:cs="Times New Roman"/>
          <w:b/>
          <w:sz w:val="24"/>
          <w:szCs w:val="24"/>
        </w:rPr>
        <w:br/>
      </w:r>
      <w:r w:rsidRPr="002B71DC">
        <w:rPr>
          <w:rFonts w:ascii="Times New Roman" w:hAnsi="Times New Roman" w:cs="Times New Roman"/>
          <w:sz w:val="24"/>
          <w:szCs w:val="24"/>
        </w:rPr>
        <w:t xml:space="preserve">Результаты будут подведены </w:t>
      </w:r>
      <w:r w:rsidRPr="002B71DC">
        <w:rPr>
          <w:rFonts w:ascii="Times New Roman" w:hAnsi="Times New Roman" w:cs="Times New Roman"/>
          <w:b/>
          <w:sz w:val="24"/>
          <w:szCs w:val="24"/>
        </w:rPr>
        <w:t xml:space="preserve">31 марта 2027 года. </w:t>
      </w:r>
    </w:p>
    <w:p w14:paraId="6A2FC32D" w14:textId="77777777" w:rsidR="002B71DC" w:rsidRPr="002B71DC" w:rsidRDefault="002B71DC" w:rsidP="002B71DC">
      <w:pPr>
        <w:pStyle w:val="a8"/>
        <w:shd w:val="clear" w:color="auto" w:fill="FFFFFF"/>
        <w:spacing w:before="0" w:beforeAutospacing="0" w:after="480" w:afterAutospacing="0"/>
        <w:jc w:val="both"/>
        <w:rPr>
          <w:i/>
          <w:iCs/>
          <w:color w:val="000000"/>
        </w:rPr>
      </w:pPr>
    </w:p>
    <w:p w14:paraId="0D9D413E" w14:textId="77777777" w:rsidR="002B71DC" w:rsidRPr="002B71DC" w:rsidRDefault="002B71DC" w:rsidP="002B71DC">
      <w:pPr>
        <w:pStyle w:val="a8"/>
        <w:shd w:val="clear" w:color="auto" w:fill="FFFFFF"/>
        <w:spacing w:before="0" w:beforeAutospacing="0" w:after="480" w:afterAutospacing="0"/>
        <w:jc w:val="both"/>
        <w:rPr>
          <w:color w:val="000000"/>
        </w:rPr>
      </w:pPr>
      <w:r w:rsidRPr="002B71DC">
        <w:rPr>
          <w:i/>
          <w:iCs/>
          <w:color w:val="000000"/>
        </w:rPr>
        <w:t>***</w:t>
      </w:r>
    </w:p>
    <w:p w14:paraId="64DC9A3F" w14:textId="77777777" w:rsidR="002B71DC" w:rsidRPr="002B71DC" w:rsidRDefault="002B71DC" w:rsidP="002B71D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B71DC">
        <w:rPr>
          <w:rFonts w:ascii="Times New Roman" w:hAnsi="Times New Roman" w:cs="Times New Roman"/>
          <w:i/>
          <w:sz w:val="24"/>
          <w:szCs w:val="24"/>
        </w:rPr>
        <w:t>Подробная информация и конкурсная документация представлены в разделе </w:t>
      </w:r>
      <w:hyperlink r:id="rId10" w:history="1">
        <w:r w:rsidRPr="002B71DC">
          <w:rPr>
            <w:rStyle w:val="a7"/>
            <w:rFonts w:ascii="Times New Roman" w:hAnsi="Times New Roman" w:cs="Times New Roman"/>
            <w:i/>
            <w:sz w:val="24"/>
            <w:szCs w:val="24"/>
          </w:rPr>
          <w:t>«Конкурсы»</w:t>
        </w:r>
      </w:hyperlink>
      <w:r w:rsidRPr="002B71DC">
        <w:rPr>
          <w:rFonts w:ascii="Times New Roman" w:hAnsi="Times New Roman" w:cs="Times New Roman"/>
          <w:i/>
          <w:sz w:val="24"/>
          <w:szCs w:val="24"/>
        </w:rPr>
        <w:t xml:space="preserve"> официального сайта РНФ.</w:t>
      </w:r>
    </w:p>
    <w:p w14:paraId="7E1661F6" w14:textId="77777777" w:rsidR="002B71DC" w:rsidRPr="002B71DC" w:rsidRDefault="002B71DC" w:rsidP="002B71DC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B71DC">
        <w:rPr>
          <w:rFonts w:ascii="Times New Roman" w:hAnsi="Times New Roman" w:cs="Times New Roman"/>
          <w:i/>
          <w:sz w:val="24"/>
          <w:szCs w:val="24"/>
        </w:rPr>
        <w:t>Инфографика</w:t>
      </w:r>
      <w:proofErr w:type="spellEnd"/>
      <w:r w:rsidRPr="002B71DC">
        <w:rPr>
          <w:rFonts w:ascii="Times New Roman" w:hAnsi="Times New Roman" w:cs="Times New Roman"/>
          <w:i/>
          <w:sz w:val="24"/>
          <w:szCs w:val="24"/>
        </w:rPr>
        <w:t xml:space="preserve"> по актуальным конкурсам РНФ и другие полезные ресурсы при написании заявки доступна </w:t>
      </w:r>
      <w:hyperlink r:id="rId11" w:history="1">
        <w:r w:rsidRPr="002B71DC">
          <w:rPr>
            <w:rStyle w:val="a7"/>
            <w:rFonts w:ascii="Times New Roman" w:hAnsi="Times New Roman" w:cs="Times New Roman"/>
            <w:i/>
            <w:sz w:val="24"/>
            <w:szCs w:val="24"/>
          </w:rPr>
          <w:t>по ссылке</w:t>
        </w:r>
      </w:hyperlink>
      <w:r w:rsidRPr="002B71DC">
        <w:rPr>
          <w:rFonts w:ascii="Times New Roman" w:hAnsi="Times New Roman" w:cs="Times New Roman"/>
          <w:i/>
          <w:sz w:val="24"/>
          <w:szCs w:val="24"/>
        </w:rPr>
        <w:t>.</w:t>
      </w:r>
    </w:p>
    <w:p w14:paraId="137ACFD9" w14:textId="77777777" w:rsidR="00C456F5" w:rsidRPr="002B71DC" w:rsidRDefault="00C456F5" w:rsidP="00C456F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B91CF8" w14:textId="77777777" w:rsidR="002B71DC" w:rsidRPr="002B71DC" w:rsidRDefault="002B71DC" w:rsidP="00C456F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1259A3" w14:textId="77777777" w:rsidR="00E033C5" w:rsidRPr="002B71DC" w:rsidRDefault="00E033C5" w:rsidP="00B716F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DA1CD3" w14:textId="675FA6F2" w:rsidR="002B71DC" w:rsidRPr="002B71DC" w:rsidRDefault="002B71D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B71DC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0EB138B" w14:textId="36F14C07" w:rsidR="006C4162" w:rsidRPr="00C456F5" w:rsidRDefault="006C4162" w:rsidP="00B716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56F5">
        <w:rPr>
          <w:rFonts w:ascii="Times New Roman" w:hAnsi="Times New Roman" w:cs="Times New Roman"/>
          <w:b/>
          <w:bCs/>
          <w:sz w:val="24"/>
          <w:szCs w:val="24"/>
        </w:rPr>
        <w:t>Пресс-релиз</w:t>
      </w:r>
    </w:p>
    <w:p w14:paraId="0FE3FDC5" w14:textId="59A227CC" w:rsidR="006C4162" w:rsidRPr="00C456F5" w:rsidRDefault="006F554F" w:rsidP="00CD2A4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456F5">
        <w:rPr>
          <w:rFonts w:ascii="Times New Roman" w:hAnsi="Times New Roman" w:cs="Times New Roman"/>
          <w:b/>
          <w:bCs/>
          <w:sz w:val="24"/>
          <w:szCs w:val="24"/>
        </w:rPr>
        <w:t>Российский научный фонд</w:t>
      </w:r>
    </w:p>
    <w:p w14:paraId="2C080B80" w14:textId="77777777" w:rsidR="002B71DC" w:rsidRPr="00CC15B5" w:rsidRDefault="002B71DC" w:rsidP="002B71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C15B5">
        <w:rPr>
          <w:rFonts w:ascii="Times New Roman" w:hAnsi="Times New Roman" w:cs="Times New Roman"/>
          <w:b/>
          <w:sz w:val="24"/>
          <w:szCs w:val="24"/>
        </w:rPr>
        <w:t xml:space="preserve">Москва, </w:t>
      </w:r>
      <w:r>
        <w:rPr>
          <w:rFonts w:ascii="Times New Roman" w:hAnsi="Times New Roman" w:cs="Times New Roman"/>
          <w:b/>
          <w:sz w:val="24"/>
          <w:szCs w:val="24"/>
        </w:rPr>
        <w:t>01</w:t>
      </w:r>
      <w:r w:rsidRPr="00CC15B5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CC15B5">
        <w:rPr>
          <w:rFonts w:ascii="Times New Roman" w:hAnsi="Times New Roman" w:cs="Times New Roman"/>
          <w:b/>
          <w:sz w:val="24"/>
          <w:szCs w:val="24"/>
        </w:rPr>
        <w:t>.2026</w:t>
      </w:r>
    </w:p>
    <w:p w14:paraId="4BADF79B" w14:textId="77777777" w:rsidR="002B71DC" w:rsidRPr="00CC15B5" w:rsidRDefault="002B71DC" w:rsidP="002B71DC">
      <w:pPr>
        <w:pStyle w:val="paragraph"/>
        <w:jc w:val="both"/>
      </w:pPr>
      <w:r w:rsidRPr="00CC15B5">
        <w:t>*** Российский научный фонд создан в 2013 году по инициативе Президента России. РНФ поддерживает значимые фундаментальные и прикладные исследования в интересах науки, экономики и общества.</w:t>
      </w:r>
    </w:p>
    <w:p w14:paraId="6C00C16F" w14:textId="77777777" w:rsidR="002B71DC" w:rsidRPr="00CC15B5" w:rsidRDefault="002B71DC" w:rsidP="002B71DC">
      <w:pPr>
        <w:pStyle w:val="paragraph"/>
        <w:jc w:val="both"/>
      </w:pPr>
      <w:r w:rsidRPr="00CC15B5">
        <w:t>На основе компетентной экспертизы Фонд выявляет наиболее перспективные научные проекты, поддерживает молодое поколение исследователей и стимулирует интерес общества к науке.</w:t>
      </w:r>
    </w:p>
    <w:p w14:paraId="7409AE24" w14:textId="14888967" w:rsidR="002B71DC" w:rsidRPr="00CC15B5" w:rsidRDefault="002B71DC" w:rsidP="002B71DC">
      <w:pPr>
        <w:pStyle w:val="paragraph"/>
        <w:jc w:val="both"/>
      </w:pPr>
      <w:r w:rsidRPr="00CC15B5">
        <w:t>С 2014 года Фонд поддержал 29 тысяч проектов на общую сумму 303 миллиарда</w:t>
      </w:r>
      <w:r>
        <w:t xml:space="preserve"> рублей.</w:t>
      </w:r>
      <w:r>
        <w:br/>
      </w:r>
      <w:bookmarkStart w:id="5" w:name="_GoBack"/>
      <w:bookmarkEnd w:id="5"/>
      <w:r w:rsidRPr="00CC15B5">
        <w:t>В работе над проектами приняли участие 80 тысяч исследователей из 84 регионов России.</w:t>
      </w:r>
    </w:p>
    <w:p w14:paraId="326A8DCB" w14:textId="77777777" w:rsidR="002B71DC" w:rsidRPr="00CC15B5" w:rsidRDefault="002B71DC" w:rsidP="002B71DC">
      <w:pPr>
        <w:pStyle w:val="paragraph"/>
        <w:jc w:val="both"/>
      </w:pPr>
      <w:r w:rsidRPr="00CC15B5">
        <w:t xml:space="preserve">Сайт: </w:t>
      </w:r>
      <w:hyperlink r:id="rId12" w:tgtFrame="_blank" w:history="1">
        <w:r w:rsidRPr="00CC15B5">
          <w:rPr>
            <w:rStyle w:val="a7"/>
          </w:rPr>
          <w:t>https://rscf.ru/</w:t>
        </w:r>
      </w:hyperlink>
    </w:p>
    <w:p w14:paraId="3EE3262B" w14:textId="2B425D75" w:rsidR="006C4162" w:rsidRPr="00C456F5" w:rsidRDefault="006C4162" w:rsidP="002B71DC">
      <w:pPr>
        <w:jc w:val="both"/>
      </w:pPr>
    </w:p>
    <w:sectPr w:rsidR="006C4162" w:rsidRPr="00C456F5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037E9E" w14:textId="77777777" w:rsidR="00BE1BDC" w:rsidRDefault="00BE1BDC" w:rsidP="00DB0BB6">
      <w:pPr>
        <w:spacing w:after="0" w:line="240" w:lineRule="auto"/>
      </w:pPr>
      <w:r>
        <w:separator/>
      </w:r>
    </w:p>
  </w:endnote>
  <w:endnote w:type="continuationSeparator" w:id="0">
    <w:p w14:paraId="29A2006C" w14:textId="77777777" w:rsidR="00BE1BDC" w:rsidRDefault="00BE1BDC" w:rsidP="00DB0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0B5841" w14:textId="77777777" w:rsidR="00BE1BDC" w:rsidRDefault="00BE1BDC" w:rsidP="00DB0BB6">
      <w:pPr>
        <w:spacing w:after="0" w:line="240" w:lineRule="auto"/>
      </w:pPr>
      <w:r>
        <w:separator/>
      </w:r>
    </w:p>
  </w:footnote>
  <w:footnote w:type="continuationSeparator" w:id="0">
    <w:p w14:paraId="44BAEA94" w14:textId="77777777" w:rsidR="00BE1BDC" w:rsidRDefault="00BE1BDC" w:rsidP="00DB0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8B3238" w14:textId="6F90C300" w:rsidR="007C7B06" w:rsidRDefault="005A5578" w:rsidP="005A5578">
    <w:pPr>
      <w:ind w:left="6372"/>
      <w:jc w:val="right"/>
    </w:pPr>
    <w:r>
      <w:rPr>
        <w:rFonts w:ascii="Verdana" w:hAnsi="Verdana"/>
        <w:color w:val="696969"/>
        <w:sz w:val="20"/>
      </w:rPr>
      <w:t>Пресс-служба РНФ</w:t>
    </w:r>
    <w:r>
      <w:rPr>
        <w:rFonts w:ascii="Verdana" w:hAnsi="Verdana"/>
        <w:color w:val="696969"/>
        <w:sz w:val="20"/>
      </w:rPr>
      <w:br/>
    </w:r>
    <w:r w:rsidR="00DB0BB6"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54A21CF5" wp14:editId="6406373C">
          <wp:simplePos x="0" y="0"/>
          <wp:positionH relativeFrom="column">
            <wp:posOffset>-3810</wp:posOffset>
          </wp:positionH>
          <wp:positionV relativeFrom="paragraph">
            <wp:posOffset>-1905</wp:posOffset>
          </wp:positionV>
          <wp:extent cx="1924050" cy="416260"/>
          <wp:effectExtent l="0" t="0" r="0" b="3175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41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5578">
      <w:rPr>
        <w:rFonts w:ascii="Verdana" w:hAnsi="Verdana"/>
        <w:color w:val="696969"/>
        <w:sz w:val="20"/>
      </w:rPr>
      <w:t>E-</w:t>
    </w:r>
    <w:proofErr w:type="spellStart"/>
    <w:r w:rsidRPr="005A5578">
      <w:rPr>
        <w:rFonts w:ascii="Verdana" w:hAnsi="Verdana"/>
        <w:color w:val="696969"/>
        <w:sz w:val="20"/>
      </w:rPr>
      <w:t>mail</w:t>
    </w:r>
    <w:proofErr w:type="spellEnd"/>
    <w:r w:rsidRPr="005A5578">
      <w:rPr>
        <w:rFonts w:ascii="Verdana" w:hAnsi="Verdana"/>
        <w:color w:val="696969"/>
        <w:sz w:val="20"/>
      </w:rPr>
      <w:t>: </w:t>
    </w:r>
    <w:hyperlink r:id="rId2" w:history="1">
      <w:r w:rsidRPr="005A5578">
        <w:rPr>
          <w:rStyle w:val="a7"/>
          <w:rFonts w:ascii="Verdana" w:hAnsi="Verdana"/>
          <w:color w:val="696969"/>
          <w:sz w:val="20"/>
        </w:rPr>
        <w:t>press@rscf.ru</w:t>
      </w:r>
    </w:hyperlink>
    <w:r w:rsidRPr="005A5578">
      <w:rPr>
        <w:rFonts w:ascii="Verdana" w:hAnsi="Verdana"/>
        <w:sz w:val="20"/>
      </w:rPr>
      <w:br/>
    </w:r>
    <w:r>
      <w:rPr>
        <w:rFonts w:ascii="Verdana" w:hAnsi="Verdana"/>
        <w:color w:val="696969"/>
        <w:sz w:val="20"/>
      </w:rPr>
      <w:t>Тел.: +7(</w:t>
    </w:r>
    <w:r w:rsidRPr="005A5578">
      <w:rPr>
        <w:rFonts w:ascii="Verdana" w:hAnsi="Verdana"/>
        <w:color w:val="696969"/>
        <w:sz w:val="20"/>
      </w:rPr>
      <w:t>499</w:t>
    </w:r>
    <w:r>
      <w:rPr>
        <w:rFonts w:ascii="Verdana" w:hAnsi="Verdana"/>
        <w:color w:val="696969"/>
        <w:sz w:val="20"/>
      </w:rPr>
      <w:t>)606-</w:t>
    </w:r>
    <w:r w:rsidRPr="005A5578">
      <w:rPr>
        <w:rFonts w:ascii="Verdana" w:hAnsi="Verdana"/>
        <w:color w:val="696969"/>
        <w:sz w:val="20"/>
      </w:rPr>
      <w:t>02</w:t>
    </w:r>
    <w:r>
      <w:rPr>
        <w:rFonts w:ascii="Verdana" w:hAnsi="Verdana"/>
        <w:color w:val="696969"/>
        <w:sz w:val="20"/>
      </w:rPr>
      <w:t>-</w:t>
    </w:r>
    <w:r w:rsidRPr="005A5578">
      <w:rPr>
        <w:rFonts w:ascii="Verdana" w:hAnsi="Verdana"/>
        <w:color w:val="696969"/>
        <w:sz w:val="20"/>
      </w:rPr>
      <w:t>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B073C"/>
    <w:multiLevelType w:val="hybridMultilevel"/>
    <w:tmpl w:val="9B9E719C"/>
    <w:lvl w:ilvl="0" w:tplc="D6F40C2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801FD"/>
    <w:multiLevelType w:val="multilevel"/>
    <w:tmpl w:val="0EB8F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43310D"/>
    <w:multiLevelType w:val="hybridMultilevel"/>
    <w:tmpl w:val="008C6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92222"/>
    <w:multiLevelType w:val="hybridMultilevel"/>
    <w:tmpl w:val="7B56F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598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CAA"/>
    <w:rsid w:val="0000300A"/>
    <w:rsid w:val="000118C4"/>
    <w:rsid w:val="0001530F"/>
    <w:rsid w:val="000264E5"/>
    <w:rsid w:val="00034244"/>
    <w:rsid w:val="00034D9A"/>
    <w:rsid w:val="000351D8"/>
    <w:rsid w:val="00050F97"/>
    <w:rsid w:val="00055499"/>
    <w:rsid w:val="000649F7"/>
    <w:rsid w:val="000674F4"/>
    <w:rsid w:val="00071853"/>
    <w:rsid w:val="000725DB"/>
    <w:rsid w:val="000902CB"/>
    <w:rsid w:val="0009130F"/>
    <w:rsid w:val="00096B17"/>
    <w:rsid w:val="00096EC3"/>
    <w:rsid w:val="000B2A7F"/>
    <w:rsid w:val="000B4EF3"/>
    <w:rsid w:val="000D01FE"/>
    <w:rsid w:val="000D06CA"/>
    <w:rsid w:val="000D529F"/>
    <w:rsid w:val="000E49FB"/>
    <w:rsid w:val="00104529"/>
    <w:rsid w:val="00127163"/>
    <w:rsid w:val="00130A98"/>
    <w:rsid w:val="00132E38"/>
    <w:rsid w:val="00143393"/>
    <w:rsid w:val="001434F8"/>
    <w:rsid w:val="00143C7B"/>
    <w:rsid w:val="00165802"/>
    <w:rsid w:val="00167BD9"/>
    <w:rsid w:val="001903D8"/>
    <w:rsid w:val="001911FD"/>
    <w:rsid w:val="001C757B"/>
    <w:rsid w:val="001D57F9"/>
    <w:rsid w:val="001E118E"/>
    <w:rsid w:val="001E252D"/>
    <w:rsid w:val="001F17BA"/>
    <w:rsid w:val="001F7474"/>
    <w:rsid w:val="0020014F"/>
    <w:rsid w:val="00217FCD"/>
    <w:rsid w:val="002215AB"/>
    <w:rsid w:val="00225CD0"/>
    <w:rsid w:val="00235F98"/>
    <w:rsid w:val="002425BC"/>
    <w:rsid w:val="00285F8F"/>
    <w:rsid w:val="00294F12"/>
    <w:rsid w:val="002B71DC"/>
    <w:rsid w:val="002C27C3"/>
    <w:rsid w:val="002C42FB"/>
    <w:rsid w:val="002C5494"/>
    <w:rsid w:val="002E1F61"/>
    <w:rsid w:val="002F31F1"/>
    <w:rsid w:val="00302DB5"/>
    <w:rsid w:val="0035141C"/>
    <w:rsid w:val="00384DEC"/>
    <w:rsid w:val="00396B10"/>
    <w:rsid w:val="003975A7"/>
    <w:rsid w:val="00397661"/>
    <w:rsid w:val="003A281D"/>
    <w:rsid w:val="003A4D9C"/>
    <w:rsid w:val="003A5F0C"/>
    <w:rsid w:val="003B02DF"/>
    <w:rsid w:val="003B5501"/>
    <w:rsid w:val="003D6F5A"/>
    <w:rsid w:val="003E365D"/>
    <w:rsid w:val="003E668A"/>
    <w:rsid w:val="00402020"/>
    <w:rsid w:val="0040591E"/>
    <w:rsid w:val="00405B71"/>
    <w:rsid w:val="00413914"/>
    <w:rsid w:val="0041632C"/>
    <w:rsid w:val="00423E4B"/>
    <w:rsid w:val="00435A5E"/>
    <w:rsid w:val="004400DE"/>
    <w:rsid w:val="004444EF"/>
    <w:rsid w:val="00445916"/>
    <w:rsid w:val="0045019C"/>
    <w:rsid w:val="0045069C"/>
    <w:rsid w:val="00455056"/>
    <w:rsid w:val="00460515"/>
    <w:rsid w:val="0046464D"/>
    <w:rsid w:val="00464AF2"/>
    <w:rsid w:val="00472779"/>
    <w:rsid w:val="00476A8B"/>
    <w:rsid w:val="00481E6B"/>
    <w:rsid w:val="00487CB7"/>
    <w:rsid w:val="00492A39"/>
    <w:rsid w:val="0049631F"/>
    <w:rsid w:val="004A0ABB"/>
    <w:rsid w:val="004C6253"/>
    <w:rsid w:val="004C70B9"/>
    <w:rsid w:val="004D0406"/>
    <w:rsid w:val="004D2289"/>
    <w:rsid w:val="004E2AEE"/>
    <w:rsid w:val="004E4BE4"/>
    <w:rsid w:val="004E51C9"/>
    <w:rsid w:val="004F71BE"/>
    <w:rsid w:val="00505E1E"/>
    <w:rsid w:val="00516E9E"/>
    <w:rsid w:val="00521BF4"/>
    <w:rsid w:val="00522C69"/>
    <w:rsid w:val="005310B4"/>
    <w:rsid w:val="00542AF0"/>
    <w:rsid w:val="0055264F"/>
    <w:rsid w:val="00570D23"/>
    <w:rsid w:val="00576588"/>
    <w:rsid w:val="005776A1"/>
    <w:rsid w:val="005868E2"/>
    <w:rsid w:val="00586D8E"/>
    <w:rsid w:val="005A5578"/>
    <w:rsid w:val="005A55EB"/>
    <w:rsid w:val="005B1302"/>
    <w:rsid w:val="005B5914"/>
    <w:rsid w:val="005B7720"/>
    <w:rsid w:val="005C3726"/>
    <w:rsid w:val="005C416E"/>
    <w:rsid w:val="005D31C0"/>
    <w:rsid w:val="005D369C"/>
    <w:rsid w:val="005D71C3"/>
    <w:rsid w:val="005D7319"/>
    <w:rsid w:val="00614C00"/>
    <w:rsid w:val="00623613"/>
    <w:rsid w:val="006359B0"/>
    <w:rsid w:val="00643229"/>
    <w:rsid w:val="006433D1"/>
    <w:rsid w:val="00647447"/>
    <w:rsid w:val="00652738"/>
    <w:rsid w:val="006536DA"/>
    <w:rsid w:val="006538D1"/>
    <w:rsid w:val="00657190"/>
    <w:rsid w:val="00661C1A"/>
    <w:rsid w:val="00662FD8"/>
    <w:rsid w:val="00665C88"/>
    <w:rsid w:val="00680B98"/>
    <w:rsid w:val="00690D97"/>
    <w:rsid w:val="006B5A40"/>
    <w:rsid w:val="006C4162"/>
    <w:rsid w:val="006D5CBE"/>
    <w:rsid w:val="006F2F42"/>
    <w:rsid w:val="006F554F"/>
    <w:rsid w:val="00706ADE"/>
    <w:rsid w:val="007111AF"/>
    <w:rsid w:val="00726C67"/>
    <w:rsid w:val="00736A37"/>
    <w:rsid w:val="00744FA6"/>
    <w:rsid w:val="007517B2"/>
    <w:rsid w:val="007577F1"/>
    <w:rsid w:val="007700E7"/>
    <w:rsid w:val="00772254"/>
    <w:rsid w:val="007802DB"/>
    <w:rsid w:val="007A1B3F"/>
    <w:rsid w:val="007A411F"/>
    <w:rsid w:val="007A7FFD"/>
    <w:rsid w:val="007C7B06"/>
    <w:rsid w:val="007D0D63"/>
    <w:rsid w:val="007D622D"/>
    <w:rsid w:val="007E66CC"/>
    <w:rsid w:val="00805C45"/>
    <w:rsid w:val="008142AF"/>
    <w:rsid w:val="008178B3"/>
    <w:rsid w:val="00817C05"/>
    <w:rsid w:val="00822A52"/>
    <w:rsid w:val="00823DA8"/>
    <w:rsid w:val="00827338"/>
    <w:rsid w:val="00837FD3"/>
    <w:rsid w:val="008563CD"/>
    <w:rsid w:val="00876E03"/>
    <w:rsid w:val="0088237E"/>
    <w:rsid w:val="00886B78"/>
    <w:rsid w:val="00893576"/>
    <w:rsid w:val="008C0A54"/>
    <w:rsid w:val="008C6AF7"/>
    <w:rsid w:val="008D0E8F"/>
    <w:rsid w:val="008F7952"/>
    <w:rsid w:val="00900FBC"/>
    <w:rsid w:val="00907DB3"/>
    <w:rsid w:val="00941D14"/>
    <w:rsid w:val="00951094"/>
    <w:rsid w:val="00961B39"/>
    <w:rsid w:val="00963581"/>
    <w:rsid w:val="0098338D"/>
    <w:rsid w:val="009A6A10"/>
    <w:rsid w:val="009B23BE"/>
    <w:rsid w:val="009D1CF8"/>
    <w:rsid w:val="009F3906"/>
    <w:rsid w:val="00A048F0"/>
    <w:rsid w:val="00A06F76"/>
    <w:rsid w:val="00A0761C"/>
    <w:rsid w:val="00A13BB9"/>
    <w:rsid w:val="00A17A02"/>
    <w:rsid w:val="00A20BBF"/>
    <w:rsid w:val="00A22276"/>
    <w:rsid w:val="00A329E1"/>
    <w:rsid w:val="00A55D29"/>
    <w:rsid w:val="00A735EE"/>
    <w:rsid w:val="00A75381"/>
    <w:rsid w:val="00AB5DD5"/>
    <w:rsid w:val="00AC15C2"/>
    <w:rsid w:val="00B13477"/>
    <w:rsid w:val="00B203FC"/>
    <w:rsid w:val="00B35BE0"/>
    <w:rsid w:val="00B432DD"/>
    <w:rsid w:val="00B45F59"/>
    <w:rsid w:val="00B6699B"/>
    <w:rsid w:val="00B67C14"/>
    <w:rsid w:val="00B716F2"/>
    <w:rsid w:val="00B72CC5"/>
    <w:rsid w:val="00B759B2"/>
    <w:rsid w:val="00B77FFB"/>
    <w:rsid w:val="00B83D2B"/>
    <w:rsid w:val="00BA32BF"/>
    <w:rsid w:val="00BA37F3"/>
    <w:rsid w:val="00BA5E88"/>
    <w:rsid w:val="00BA63BE"/>
    <w:rsid w:val="00BA6B92"/>
    <w:rsid w:val="00BE0139"/>
    <w:rsid w:val="00BE1BDC"/>
    <w:rsid w:val="00BF3ADF"/>
    <w:rsid w:val="00BF3E1F"/>
    <w:rsid w:val="00C00037"/>
    <w:rsid w:val="00C02B04"/>
    <w:rsid w:val="00C11AAF"/>
    <w:rsid w:val="00C124DF"/>
    <w:rsid w:val="00C41900"/>
    <w:rsid w:val="00C456F5"/>
    <w:rsid w:val="00C50099"/>
    <w:rsid w:val="00C73206"/>
    <w:rsid w:val="00C765C6"/>
    <w:rsid w:val="00C77712"/>
    <w:rsid w:val="00C94F09"/>
    <w:rsid w:val="00CA2AC3"/>
    <w:rsid w:val="00CA3581"/>
    <w:rsid w:val="00CB74A4"/>
    <w:rsid w:val="00CC0463"/>
    <w:rsid w:val="00CC4201"/>
    <w:rsid w:val="00CC72C1"/>
    <w:rsid w:val="00CD13E2"/>
    <w:rsid w:val="00CD2A44"/>
    <w:rsid w:val="00CE4DEC"/>
    <w:rsid w:val="00CE5695"/>
    <w:rsid w:val="00CF30C1"/>
    <w:rsid w:val="00CF3D36"/>
    <w:rsid w:val="00D00CAA"/>
    <w:rsid w:val="00D03590"/>
    <w:rsid w:val="00D10311"/>
    <w:rsid w:val="00D2025D"/>
    <w:rsid w:val="00D2589C"/>
    <w:rsid w:val="00D2601D"/>
    <w:rsid w:val="00D279C0"/>
    <w:rsid w:val="00D416CC"/>
    <w:rsid w:val="00D430C0"/>
    <w:rsid w:val="00D51E08"/>
    <w:rsid w:val="00D73C8B"/>
    <w:rsid w:val="00D83184"/>
    <w:rsid w:val="00D874C7"/>
    <w:rsid w:val="00D9259D"/>
    <w:rsid w:val="00D942EB"/>
    <w:rsid w:val="00D9691F"/>
    <w:rsid w:val="00DA0909"/>
    <w:rsid w:val="00DB0BB6"/>
    <w:rsid w:val="00DC6A51"/>
    <w:rsid w:val="00DD733F"/>
    <w:rsid w:val="00DE133A"/>
    <w:rsid w:val="00E033C5"/>
    <w:rsid w:val="00E04308"/>
    <w:rsid w:val="00E04EBE"/>
    <w:rsid w:val="00E16A5B"/>
    <w:rsid w:val="00E23EF8"/>
    <w:rsid w:val="00E248FD"/>
    <w:rsid w:val="00E24DC2"/>
    <w:rsid w:val="00E351C1"/>
    <w:rsid w:val="00E5530E"/>
    <w:rsid w:val="00E62FF7"/>
    <w:rsid w:val="00E65974"/>
    <w:rsid w:val="00E75031"/>
    <w:rsid w:val="00E775BE"/>
    <w:rsid w:val="00E85CD4"/>
    <w:rsid w:val="00E85E00"/>
    <w:rsid w:val="00E902CA"/>
    <w:rsid w:val="00EB161E"/>
    <w:rsid w:val="00EB48EF"/>
    <w:rsid w:val="00EC0440"/>
    <w:rsid w:val="00EC14E8"/>
    <w:rsid w:val="00F0093E"/>
    <w:rsid w:val="00F02640"/>
    <w:rsid w:val="00F07F19"/>
    <w:rsid w:val="00F131D0"/>
    <w:rsid w:val="00F23C81"/>
    <w:rsid w:val="00F44F5D"/>
    <w:rsid w:val="00F45CD9"/>
    <w:rsid w:val="00F46D48"/>
    <w:rsid w:val="00F477FF"/>
    <w:rsid w:val="00F53ADF"/>
    <w:rsid w:val="00F6526D"/>
    <w:rsid w:val="00F660AF"/>
    <w:rsid w:val="00F733C6"/>
    <w:rsid w:val="00F96CAA"/>
    <w:rsid w:val="00FA24EE"/>
    <w:rsid w:val="00FA55A1"/>
    <w:rsid w:val="00FA5654"/>
    <w:rsid w:val="00FB01B8"/>
    <w:rsid w:val="00FB1FF8"/>
    <w:rsid w:val="00FB3FF5"/>
    <w:rsid w:val="00FC4643"/>
    <w:rsid w:val="00FC6C65"/>
    <w:rsid w:val="00FD66BC"/>
    <w:rsid w:val="00FE237C"/>
    <w:rsid w:val="00FF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8017"/>
    <o:shapelayout v:ext="edit">
      <o:idmap v:ext="edit" data="1"/>
    </o:shapelayout>
  </w:shapeDefaults>
  <w:decimalSymbol w:val=","/>
  <w:listSeparator w:val=";"/>
  <w14:docId w14:val="73C2847F"/>
  <w15:chartTrackingRefBased/>
  <w15:docId w15:val="{038415C7-9DCD-45B4-B32F-8F8A20339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4D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750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0BB6"/>
  </w:style>
  <w:style w:type="paragraph" w:styleId="a5">
    <w:name w:val="footer"/>
    <w:basedOn w:val="a"/>
    <w:link w:val="a6"/>
    <w:uiPriority w:val="99"/>
    <w:unhideWhenUsed/>
    <w:rsid w:val="00DB0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B0BB6"/>
  </w:style>
  <w:style w:type="character" w:styleId="a7">
    <w:name w:val="Hyperlink"/>
    <w:basedOn w:val="a0"/>
    <w:uiPriority w:val="99"/>
    <w:unhideWhenUsed/>
    <w:rsid w:val="005A5578"/>
    <w:rPr>
      <w:color w:val="0000FF"/>
      <w:u w:val="single"/>
    </w:rPr>
  </w:style>
  <w:style w:type="character" w:customStyle="1" w:styleId="ezkurwreuab5ozgtqnkl">
    <w:name w:val="ezkurwreuab5ozgtqnkl"/>
    <w:basedOn w:val="a0"/>
    <w:rsid w:val="001F7474"/>
  </w:style>
  <w:style w:type="character" w:customStyle="1" w:styleId="30">
    <w:name w:val="Заголовок 3 Знак"/>
    <w:basedOn w:val="a0"/>
    <w:link w:val="3"/>
    <w:uiPriority w:val="9"/>
    <w:rsid w:val="00E7503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unhideWhenUsed/>
    <w:rsid w:val="00E75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A13BB9"/>
    <w:rPr>
      <w:i/>
      <w:iCs/>
    </w:rPr>
  </w:style>
  <w:style w:type="character" w:styleId="aa">
    <w:name w:val="FollowedHyperlink"/>
    <w:basedOn w:val="a0"/>
    <w:uiPriority w:val="99"/>
    <w:semiHidden/>
    <w:unhideWhenUsed/>
    <w:rsid w:val="00A13BB9"/>
    <w:rPr>
      <w:color w:val="954F72" w:themeColor="followedHyperlink"/>
      <w:u w:val="single"/>
    </w:rPr>
  </w:style>
  <w:style w:type="paragraph" w:customStyle="1" w:styleId="LO-normal">
    <w:name w:val="LO-normal"/>
    <w:qFormat/>
    <w:rsid w:val="00690D97"/>
    <w:pPr>
      <w:suppressAutoHyphens/>
      <w:spacing w:after="0" w:line="276" w:lineRule="auto"/>
    </w:pPr>
    <w:rPr>
      <w:rFonts w:ascii="Arial" w:eastAsia="Arial" w:hAnsi="Arial" w:cs="Arial"/>
      <w:lang w:eastAsia="zh-CN" w:bidi="hi-IN"/>
    </w:rPr>
  </w:style>
  <w:style w:type="paragraph" w:styleId="ab">
    <w:name w:val="List Paragraph"/>
    <w:aliases w:val="ПАРАГРАФ,Абзац списка для документа,Абзац списка4,Абзац списка основной,Текст с номером"/>
    <w:basedOn w:val="a"/>
    <w:link w:val="ac"/>
    <w:uiPriority w:val="34"/>
    <w:qFormat/>
    <w:rsid w:val="00A048F0"/>
    <w:pPr>
      <w:ind w:left="720"/>
      <w:contextualSpacing/>
    </w:pPr>
  </w:style>
  <w:style w:type="paragraph" w:styleId="ad">
    <w:name w:val="annotation text"/>
    <w:basedOn w:val="a"/>
    <w:link w:val="ae"/>
    <w:uiPriority w:val="99"/>
    <w:unhideWhenUsed/>
    <w:rsid w:val="004C6253"/>
    <w:pPr>
      <w:spacing w:line="240" w:lineRule="auto"/>
    </w:pPr>
    <w:rPr>
      <w:rFonts w:ascii="Calibri" w:eastAsia="MS Mincho" w:hAnsi="Calibri" w:cs="Calibri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rsid w:val="004C6253"/>
    <w:rPr>
      <w:rFonts w:ascii="Calibri" w:eastAsia="MS Mincho" w:hAnsi="Calibri" w:cs="Calibri"/>
      <w:sz w:val="20"/>
      <w:szCs w:val="20"/>
      <w:lang w:eastAsia="ru-RU"/>
    </w:rPr>
  </w:style>
  <w:style w:type="paragraph" w:customStyle="1" w:styleId="paragraph">
    <w:name w:val="paragraph"/>
    <w:basedOn w:val="a"/>
    <w:rsid w:val="00951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5A55EB"/>
    <w:rPr>
      <w:b/>
      <w:bCs/>
    </w:rPr>
  </w:style>
  <w:style w:type="character" w:styleId="af0">
    <w:name w:val="annotation reference"/>
    <w:basedOn w:val="a0"/>
    <w:uiPriority w:val="99"/>
    <w:semiHidden/>
    <w:unhideWhenUsed/>
    <w:rsid w:val="00DE133A"/>
    <w:rPr>
      <w:sz w:val="16"/>
      <w:szCs w:val="16"/>
    </w:rPr>
  </w:style>
  <w:style w:type="character" w:customStyle="1" w:styleId="ac">
    <w:name w:val="Абзац списка Знак"/>
    <w:aliases w:val="ПАРАГРАФ Знак,Абзац списка для документа Знак,Абзац списка4 Знак,Абзац списка основной Знак,Текст с номером Знак"/>
    <w:link w:val="ab"/>
    <w:uiPriority w:val="34"/>
    <w:locked/>
    <w:rsid w:val="00D416CC"/>
  </w:style>
  <w:style w:type="paragraph" w:styleId="31">
    <w:name w:val="Body Text 3"/>
    <w:basedOn w:val="a"/>
    <w:link w:val="32"/>
    <w:uiPriority w:val="99"/>
    <w:semiHidden/>
    <w:unhideWhenUsed/>
    <w:rsid w:val="007A7FFD"/>
    <w:pPr>
      <w:spacing w:after="20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A7FFD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1"/>
    <w:rsid w:val="00657190"/>
    <w:pPr>
      <w:spacing w:after="0" w:line="276" w:lineRule="auto"/>
    </w:pPr>
    <w:rPr>
      <w:rFonts w:ascii="Arial" w:eastAsia="Arial" w:hAnsi="Arial" w:cs="Arial"/>
      <w:lang w:eastAsia="ru-RU"/>
    </w:rPr>
  </w:style>
  <w:style w:type="character" w:customStyle="1" w:styleId="15">
    <w:name w:val="15"/>
    <w:basedOn w:val="a0"/>
    <w:rsid w:val="00225CD0"/>
    <w:rPr>
      <w:rFonts w:ascii="Times New Roman" w:hAnsi="Times New Roman" w:cs="Times New Roman" w:hint="default"/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34D9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fontstyle01">
    <w:name w:val="fontstyle01"/>
    <w:basedOn w:val="a0"/>
    <w:rsid w:val="00576588"/>
    <w:rPr>
      <w:rFonts w:ascii="TimesNewRomanPSMT" w:hAnsi="TimesNewRomanPSMT" w:hint="default"/>
      <w:b w:val="0"/>
      <w:bCs w:val="0"/>
      <w:i w:val="0"/>
      <w:iCs w:val="0"/>
      <w:color w:val="242021"/>
      <w:sz w:val="24"/>
      <w:szCs w:val="24"/>
    </w:rPr>
  </w:style>
  <w:style w:type="paragraph" w:customStyle="1" w:styleId="ds-markdown-paragraph">
    <w:name w:val="ds-markdown-paragraph"/>
    <w:basedOn w:val="a"/>
    <w:rsid w:val="00A06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f.ru/news/found/rnf-i-natsionalnyy-fond-razvitiya-nauki-i-tekhnologiy-vetnama-nafosted-podpisali-memorandum-o-vzaimo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scf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scf.ru/fondfiles/documents/contests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scf.ru/contest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fosted.gov.vn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ess@rscf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B0195-E7DC-4D63-ACEB-A9CE1BC85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2064</Characters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2023-11-18T12:38:00Z</cp:lastPrinted>
  <dcterms:created xsi:type="dcterms:W3CDTF">2026-09-01T09:02:00Z</dcterms:created>
  <dcterms:modified xsi:type="dcterms:W3CDTF">2026-09-01T09:02:00Z</dcterms:modified>
</cp:coreProperties>
</file>