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1E" w:rsidRDefault="002E001E" w:rsidP="003A7AFC">
      <w:pPr>
        <w:jc w:val="center"/>
        <w:rPr>
          <w:b/>
        </w:rPr>
      </w:pPr>
      <w:r>
        <w:rPr>
          <w:b/>
        </w:rPr>
        <w:t>ПРОГРАММА</w:t>
      </w:r>
    </w:p>
    <w:p w:rsidR="001D47B7" w:rsidRPr="003A7AFC" w:rsidRDefault="002E001E" w:rsidP="003A7AFC">
      <w:pPr>
        <w:jc w:val="center"/>
        <w:rPr>
          <w:b/>
        </w:rPr>
      </w:pPr>
      <w:r>
        <w:rPr>
          <w:b/>
        </w:rPr>
        <w:t>Международного с</w:t>
      </w:r>
      <w:r w:rsidR="003A7AFC" w:rsidRPr="003A7AFC">
        <w:rPr>
          <w:b/>
        </w:rPr>
        <w:t>еминар</w:t>
      </w:r>
      <w:r>
        <w:rPr>
          <w:b/>
        </w:rPr>
        <w:t>а</w:t>
      </w:r>
      <w:r w:rsidR="003A7AFC" w:rsidRPr="003A7AFC">
        <w:rPr>
          <w:b/>
        </w:rPr>
        <w:t xml:space="preserve"> </w:t>
      </w:r>
      <w:r>
        <w:rPr>
          <w:b/>
        </w:rPr>
        <w:br/>
      </w:r>
      <w:r w:rsidR="003A7AFC" w:rsidRPr="005B5150">
        <w:rPr>
          <w:b/>
        </w:rPr>
        <w:t>«</w:t>
      </w:r>
      <w:r w:rsidR="00611340" w:rsidRPr="005B5150">
        <w:rPr>
          <w:b/>
        </w:rPr>
        <w:t xml:space="preserve">Развитие радиохимии и </w:t>
      </w:r>
      <w:r w:rsidR="00606E84" w:rsidRPr="005B5150">
        <w:rPr>
          <w:b/>
        </w:rPr>
        <w:t>получение медицинских изотопов</w:t>
      </w:r>
      <w:r w:rsidR="003A7AFC" w:rsidRPr="005B5150">
        <w:rPr>
          <w:b/>
        </w:rPr>
        <w:t>»</w:t>
      </w:r>
    </w:p>
    <w:p w:rsidR="003A7AFC" w:rsidRPr="003A7AFC" w:rsidRDefault="003A7AFC" w:rsidP="003A7AFC">
      <w:pPr>
        <w:jc w:val="center"/>
        <w:rPr>
          <w:b/>
        </w:rPr>
      </w:pPr>
      <w:r w:rsidRPr="003A7AFC">
        <w:rPr>
          <w:b/>
        </w:rPr>
        <w:t>14 января 2022 г.</w:t>
      </w:r>
    </w:p>
    <w:p w:rsidR="003A7AFC" w:rsidRDefault="003A7AFC" w:rsidP="003A7AFC">
      <w:pPr>
        <w:jc w:val="center"/>
        <w:rPr>
          <w:b/>
        </w:rPr>
      </w:pPr>
      <w:r w:rsidRPr="005B5150">
        <w:rPr>
          <w:b/>
        </w:rPr>
        <w:t>Институт ядерных исследований РАН, Москва-Троицк, зд.101, конф</w:t>
      </w:r>
      <w:r w:rsidR="00FE237A">
        <w:rPr>
          <w:b/>
        </w:rPr>
        <w:t>еренц</w:t>
      </w:r>
      <w:r w:rsidRPr="005B5150">
        <w:rPr>
          <w:b/>
        </w:rPr>
        <w:t>-зал</w:t>
      </w:r>
    </w:p>
    <w:p w:rsidR="00C879D2" w:rsidRDefault="00C879D2" w:rsidP="00C879D2">
      <w:pPr>
        <w:jc w:val="both"/>
        <w:rPr>
          <w:i/>
        </w:rPr>
      </w:pPr>
    </w:p>
    <w:p w:rsidR="000F259E" w:rsidRPr="003027C0" w:rsidRDefault="001423E9" w:rsidP="001423E9">
      <w:pPr>
        <w:jc w:val="center"/>
        <w:rPr>
          <w:b/>
          <w:bCs/>
          <w:i/>
        </w:rPr>
      </w:pPr>
      <w:r w:rsidRPr="001423E9">
        <w:rPr>
          <w:b/>
          <w:bCs/>
          <w:i/>
        </w:rPr>
        <w:t>С</w:t>
      </w:r>
      <w:r w:rsidR="00A26AF6" w:rsidRPr="001423E9">
        <w:rPr>
          <w:b/>
          <w:bCs/>
          <w:i/>
        </w:rPr>
        <w:t>еминар</w:t>
      </w:r>
      <w:r w:rsidR="005F004B" w:rsidRPr="001423E9">
        <w:rPr>
          <w:b/>
          <w:bCs/>
          <w:i/>
        </w:rPr>
        <w:t xml:space="preserve"> будет проходить частично в режиме </w:t>
      </w:r>
      <w:r w:rsidR="005F004B" w:rsidRPr="001423E9">
        <w:rPr>
          <w:b/>
          <w:bCs/>
          <w:i/>
          <w:lang w:val="en-US"/>
        </w:rPr>
        <w:t>on</w:t>
      </w:r>
      <w:r w:rsidR="005F004B" w:rsidRPr="001423E9">
        <w:rPr>
          <w:b/>
          <w:bCs/>
          <w:i/>
        </w:rPr>
        <w:t>-</w:t>
      </w:r>
      <w:r w:rsidR="005F004B" w:rsidRPr="001423E9">
        <w:rPr>
          <w:b/>
          <w:bCs/>
          <w:i/>
          <w:lang w:val="en-US"/>
        </w:rPr>
        <w:t>line</w:t>
      </w:r>
    </w:p>
    <w:p w:rsidR="001423E9" w:rsidRPr="001423E9" w:rsidRDefault="001423E9" w:rsidP="001423E9">
      <w:pPr>
        <w:jc w:val="center"/>
        <w:rPr>
          <w:b/>
          <w:bCs/>
          <w:i/>
        </w:rPr>
      </w:pPr>
    </w:p>
    <w:p w:rsidR="00F56A42" w:rsidRDefault="00C879D2" w:rsidP="00F31914">
      <w:pPr>
        <w:rPr>
          <w:b/>
          <w:u w:val="single"/>
        </w:rPr>
      </w:pPr>
      <w:r w:rsidRPr="00C879D2">
        <w:rPr>
          <w:b/>
          <w:u w:val="single"/>
        </w:rPr>
        <w:t>Председатель семинара член-корреспондент РАН Леонид Владимирович Кравчук.</w:t>
      </w:r>
    </w:p>
    <w:p w:rsidR="001423E9" w:rsidRPr="00C879D2" w:rsidRDefault="001423E9" w:rsidP="00F31914">
      <w:pPr>
        <w:rPr>
          <w:b/>
          <w:u w:val="single"/>
        </w:rPr>
      </w:pPr>
    </w:p>
    <w:p w:rsidR="00C879D2" w:rsidRPr="00253064" w:rsidRDefault="00253064" w:rsidP="00F31914">
      <w:pPr>
        <w:rPr>
          <w:u w:val="single"/>
          <w:lang w:val="en-US"/>
        </w:rPr>
      </w:pPr>
      <w:r w:rsidRPr="00253064">
        <w:rPr>
          <w:u w:val="single"/>
          <w:lang w:val="en-US"/>
        </w:rPr>
        <w:t>10-30</w:t>
      </w:r>
    </w:p>
    <w:p w:rsidR="00C879D2" w:rsidRPr="00C879D2" w:rsidRDefault="00C879D2" w:rsidP="00C879D2">
      <w:pPr>
        <w:pStyle w:val="a6"/>
        <w:numPr>
          <w:ilvl w:val="0"/>
          <w:numId w:val="2"/>
        </w:numPr>
        <w:rPr>
          <w:b/>
          <w:bCs/>
        </w:rPr>
      </w:pPr>
      <w:r w:rsidRPr="00C879D2">
        <w:rPr>
          <w:b/>
          <w:bCs/>
        </w:rPr>
        <w:t xml:space="preserve">Вступительное слово директора ИЯИ РАН Максима Валентиновича </w:t>
      </w:r>
      <w:proofErr w:type="spellStart"/>
      <w:r w:rsidRPr="00C879D2">
        <w:rPr>
          <w:b/>
          <w:bCs/>
        </w:rPr>
        <w:t>Либанова</w:t>
      </w:r>
      <w:proofErr w:type="spellEnd"/>
      <w:r w:rsidRPr="00C879D2">
        <w:rPr>
          <w:b/>
          <w:bCs/>
        </w:rPr>
        <w:t>.</w:t>
      </w:r>
    </w:p>
    <w:p w:rsidR="003273FE" w:rsidRPr="00253064" w:rsidRDefault="00F31914" w:rsidP="00C879D2">
      <w:pPr>
        <w:pStyle w:val="a6"/>
        <w:numPr>
          <w:ilvl w:val="0"/>
          <w:numId w:val="2"/>
        </w:numPr>
        <w:rPr>
          <w:b/>
        </w:rPr>
      </w:pPr>
      <w:r w:rsidRPr="005B5150">
        <w:rPr>
          <w:b/>
          <w:bCs/>
        </w:rPr>
        <w:t>Вступительное слово ак</w:t>
      </w:r>
      <w:r w:rsidR="003273FE" w:rsidRPr="005B5150">
        <w:rPr>
          <w:b/>
          <w:bCs/>
        </w:rPr>
        <w:t>адемика РАН Бориса Федоровича Мясоедова</w:t>
      </w:r>
      <w:r w:rsidR="008D6AE9">
        <w:rPr>
          <w:b/>
          <w:bCs/>
        </w:rPr>
        <w:t>.</w:t>
      </w:r>
    </w:p>
    <w:p w:rsidR="00253064" w:rsidRPr="00253064" w:rsidRDefault="00253064" w:rsidP="00253064">
      <w:pPr>
        <w:rPr>
          <w:u w:val="single"/>
          <w:lang w:val="en-US"/>
        </w:rPr>
      </w:pPr>
      <w:r w:rsidRPr="00253064">
        <w:rPr>
          <w:u w:val="single"/>
          <w:lang w:val="en-US"/>
        </w:rPr>
        <w:t>10-50</w:t>
      </w:r>
    </w:p>
    <w:p w:rsidR="005B5150" w:rsidRDefault="003A7AFC" w:rsidP="008D6AE9">
      <w:pPr>
        <w:numPr>
          <w:ilvl w:val="0"/>
          <w:numId w:val="1"/>
        </w:numPr>
        <w:spacing w:before="120"/>
        <w:ind w:left="714" w:hanging="357"/>
        <w:rPr>
          <w:bCs/>
        </w:rPr>
      </w:pPr>
      <w:r w:rsidRPr="005B5150">
        <w:rPr>
          <w:bCs/>
          <w:u w:val="single"/>
        </w:rPr>
        <w:t>С</w:t>
      </w:r>
      <w:r w:rsidR="003273FE" w:rsidRPr="005B5150">
        <w:rPr>
          <w:bCs/>
          <w:u w:val="single"/>
        </w:rPr>
        <w:t xml:space="preserve">тепан </w:t>
      </w:r>
      <w:r w:rsidRPr="005B5150">
        <w:rPr>
          <w:bCs/>
          <w:u w:val="single"/>
        </w:rPr>
        <w:t>Н</w:t>
      </w:r>
      <w:r w:rsidR="003273FE" w:rsidRPr="005B5150">
        <w:rPr>
          <w:bCs/>
          <w:u w:val="single"/>
        </w:rPr>
        <w:t xml:space="preserve">иколаевич </w:t>
      </w:r>
      <w:r w:rsidRPr="005B5150">
        <w:rPr>
          <w:bCs/>
          <w:u w:val="single"/>
        </w:rPr>
        <w:t>Калмыков</w:t>
      </w:r>
      <w:r w:rsidR="00611340" w:rsidRPr="005B5150">
        <w:rPr>
          <w:bCs/>
        </w:rPr>
        <w:t xml:space="preserve"> (МГУ им. М.В. Ломо</w:t>
      </w:r>
      <w:r w:rsidR="002E001E" w:rsidRPr="005B5150">
        <w:rPr>
          <w:bCs/>
        </w:rPr>
        <w:t>носова)</w:t>
      </w:r>
      <w:r w:rsidR="00A14E69" w:rsidRPr="005B5150">
        <w:rPr>
          <w:bCs/>
        </w:rPr>
        <w:t xml:space="preserve"> </w:t>
      </w:r>
    </w:p>
    <w:p w:rsidR="003A7AFC" w:rsidRDefault="003A7AFC" w:rsidP="005B5150">
      <w:pPr>
        <w:ind w:left="720"/>
        <w:rPr>
          <w:bCs/>
        </w:rPr>
      </w:pPr>
      <w:r w:rsidRPr="005B5150">
        <w:rPr>
          <w:bCs/>
        </w:rPr>
        <w:t>Развитие радиохимии в России.</w:t>
      </w:r>
      <w:r w:rsidR="005B5150" w:rsidRPr="005B5150">
        <w:rPr>
          <w:bCs/>
        </w:rPr>
        <w:t xml:space="preserve"> </w:t>
      </w:r>
      <w:r w:rsidR="005B5150" w:rsidRPr="008D6AE9">
        <w:rPr>
          <w:bCs/>
        </w:rPr>
        <w:t>(20</w:t>
      </w:r>
      <w:r w:rsidR="005B5150" w:rsidRPr="005B5150">
        <w:rPr>
          <w:bCs/>
        </w:rPr>
        <w:t xml:space="preserve"> мин</w:t>
      </w:r>
      <w:r w:rsidR="005B5150">
        <w:rPr>
          <w:bCs/>
        </w:rPr>
        <w:t>.</w:t>
      </w:r>
      <w:r w:rsidR="005B5150" w:rsidRPr="008D6AE9">
        <w:rPr>
          <w:bCs/>
        </w:rPr>
        <w:t>)</w:t>
      </w:r>
    </w:p>
    <w:p w:rsidR="00253064" w:rsidRPr="00253064" w:rsidRDefault="00FE237A" w:rsidP="00253064">
      <w:pPr>
        <w:rPr>
          <w:bCs/>
          <w:u w:val="single"/>
          <w:lang w:val="en-US"/>
        </w:rPr>
      </w:pPr>
      <w:r>
        <w:rPr>
          <w:bCs/>
          <w:u w:val="single"/>
          <w:lang w:val="en-US"/>
        </w:rPr>
        <w:t>11-</w:t>
      </w:r>
      <w:r>
        <w:rPr>
          <w:bCs/>
          <w:u w:val="single"/>
        </w:rPr>
        <w:t>1</w:t>
      </w:r>
      <w:r>
        <w:rPr>
          <w:bCs/>
          <w:u w:val="single"/>
          <w:lang w:val="en-US"/>
        </w:rPr>
        <w:t>5</w:t>
      </w:r>
    </w:p>
    <w:p w:rsidR="005B5150" w:rsidRDefault="003273FE" w:rsidP="008D6AE9">
      <w:pPr>
        <w:numPr>
          <w:ilvl w:val="0"/>
          <w:numId w:val="1"/>
        </w:numPr>
        <w:spacing w:before="120"/>
        <w:ind w:left="714" w:hanging="357"/>
        <w:rPr>
          <w:bCs/>
        </w:rPr>
      </w:pPr>
      <w:r w:rsidRPr="005B5150">
        <w:rPr>
          <w:bCs/>
          <w:u w:val="single"/>
        </w:rPr>
        <w:t>Николай Викторович</w:t>
      </w:r>
      <w:r w:rsidR="003A7AFC" w:rsidRPr="005B5150">
        <w:rPr>
          <w:bCs/>
          <w:u w:val="single"/>
        </w:rPr>
        <w:t xml:space="preserve"> Аксенов</w:t>
      </w:r>
      <w:r w:rsidR="002E001E" w:rsidRPr="005B5150">
        <w:rPr>
          <w:bCs/>
        </w:rPr>
        <w:t xml:space="preserve"> (Объединенный институт ядерных исследований)</w:t>
      </w:r>
      <w:r w:rsidR="00A14E69" w:rsidRPr="005B5150">
        <w:rPr>
          <w:bCs/>
        </w:rPr>
        <w:t xml:space="preserve"> </w:t>
      </w:r>
    </w:p>
    <w:p w:rsidR="003A7AFC" w:rsidRPr="00563349" w:rsidRDefault="00F56A42" w:rsidP="005B5150">
      <w:pPr>
        <w:ind w:left="720"/>
        <w:rPr>
          <w:bCs/>
        </w:rPr>
      </w:pPr>
      <w:r w:rsidRPr="005B5150">
        <w:rPr>
          <w:bCs/>
        </w:rPr>
        <w:t>Химия сверхтяжелых</w:t>
      </w:r>
      <w:r w:rsidR="003A7AFC" w:rsidRPr="005B5150">
        <w:rPr>
          <w:bCs/>
        </w:rPr>
        <w:t xml:space="preserve"> элементов.</w:t>
      </w:r>
      <w:r w:rsidR="005B5150" w:rsidRPr="005B5150">
        <w:t xml:space="preserve"> </w:t>
      </w:r>
      <w:r w:rsidR="005B5150" w:rsidRPr="005B5150">
        <w:rPr>
          <w:bCs/>
        </w:rPr>
        <w:t>(20 мин.)</w:t>
      </w:r>
      <w:r w:rsidR="003027C0">
        <w:rPr>
          <w:bCs/>
        </w:rPr>
        <w:t xml:space="preserve"> </w:t>
      </w:r>
      <w:hyperlink r:id="rId5" w:history="1">
        <w:r w:rsidR="003027C0" w:rsidRPr="000F7779">
          <w:rPr>
            <w:rStyle w:val="a3"/>
            <w:bCs/>
            <w:lang w:val="en-US"/>
          </w:rPr>
          <w:t>https</w:t>
        </w:r>
        <w:r w:rsidR="003027C0" w:rsidRPr="00563349">
          <w:rPr>
            <w:rStyle w:val="a3"/>
            <w:bCs/>
          </w:rPr>
          <w:t>://</w:t>
        </w:r>
        <w:r w:rsidR="003027C0" w:rsidRPr="000F7779">
          <w:rPr>
            <w:rStyle w:val="a3"/>
            <w:bCs/>
            <w:lang w:val="en-US"/>
          </w:rPr>
          <w:t>www</w:t>
        </w:r>
        <w:r w:rsidR="003027C0" w:rsidRPr="00563349">
          <w:rPr>
            <w:rStyle w:val="a3"/>
            <w:bCs/>
          </w:rPr>
          <w:t>.</w:t>
        </w:r>
        <w:proofErr w:type="spellStart"/>
        <w:r w:rsidR="003027C0" w:rsidRPr="000F7779">
          <w:rPr>
            <w:rStyle w:val="a3"/>
            <w:bCs/>
            <w:lang w:val="en-US"/>
          </w:rPr>
          <w:t>inr</w:t>
        </w:r>
        <w:proofErr w:type="spellEnd"/>
        <w:r w:rsidR="003027C0" w:rsidRPr="00563349">
          <w:rPr>
            <w:rStyle w:val="a3"/>
            <w:bCs/>
          </w:rPr>
          <w:t>.</w:t>
        </w:r>
        <w:proofErr w:type="spellStart"/>
        <w:r w:rsidR="003027C0" w:rsidRPr="000F7779">
          <w:rPr>
            <w:rStyle w:val="a3"/>
            <w:bCs/>
            <w:lang w:val="en-US"/>
          </w:rPr>
          <w:t>ru</w:t>
        </w:r>
        <w:proofErr w:type="spellEnd"/>
        <w:r w:rsidR="003027C0" w:rsidRPr="00563349">
          <w:rPr>
            <w:rStyle w:val="a3"/>
            <w:bCs/>
          </w:rPr>
          <w:t>/</w:t>
        </w:r>
        <w:proofErr w:type="spellStart"/>
        <w:r w:rsidR="003027C0" w:rsidRPr="000F7779">
          <w:rPr>
            <w:rStyle w:val="a3"/>
            <w:bCs/>
            <w:lang w:val="en-US"/>
          </w:rPr>
          <w:t>rus</w:t>
        </w:r>
        <w:proofErr w:type="spellEnd"/>
        <w:r w:rsidR="003027C0" w:rsidRPr="00563349">
          <w:rPr>
            <w:rStyle w:val="a3"/>
            <w:bCs/>
          </w:rPr>
          <w:t>/2022/</w:t>
        </w:r>
        <w:proofErr w:type="spellStart"/>
        <w:r w:rsidR="003027C0" w:rsidRPr="000F7779">
          <w:rPr>
            <w:rStyle w:val="a3"/>
            <w:bCs/>
            <w:lang w:val="en-US"/>
          </w:rPr>
          <w:t>aksenov</w:t>
        </w:r>
        <w:proofErr w:type="spellEnd"/>
        <w:r w:rsidR="003027C0" w:rsidRPr="00563349">
          <w:rPr>
            <w:rStyle w:val="a3"/>
            <w:bCs/>
          </w:rPr>
          <w:t>.</w:t>
        </w:r>
        <w:r w:rsidR="003027C0" w:rsidRPr="000F7779">
          <w:rPr>
            <w:rStyle w:val="a3"/>
            <w:bCs/>
            <w:lang w:val="en-US"/>
          </w:rPr>
          <w:t>pdf</w:t>
        </w:r>
      </w:hyperlink>
      <w:r w:rsidR="003027C0" w:rsidRPr="00563349">
        <w:rPr>
          <w:bCs/>
        </w:rPr>
        <w:t xml:space="preserve"> </w:t>
      </w:r>
    </w:p>
    <w:p w:rsidR="00253064" w:rsidRPr="003027C0" w:rsidRDefault="00FE237A" w:rsidP="00253064">
      <w:pPr>
        <w:rPr>
          <w:bCs/>
          <w:u w:val="single"/>
        </w:rPr>
      </w:pPr>
      <w:r w:rsidRPr="003027C0">
        <w:rPr>
          <w:bCs/>
          <w:u w:val="single"/>
        </w:rPr>
        <w:t>11-4</w:t>
      </w:r>
      <w:r w:rsidR="00253064" w:rsidRPr="003027C0">
        <w:rPr>
          <w:bCs/>
          <w:u w:val="single"/>
        </w:rPr>
        <w:t>0</w:t>
      </w:r>
    </w:p>
    <w:p w:rsidR="00FC6A07" w:rsidRPr="00253064" w:rsidRDefault="00192CBF" w:rsidP="008D6AE9">
      <w:pPr>
        <w:numPr>
          <w:ilvl w:val="0"/>
          <w:numId w:val="1"/>
        </w:numPr>
        <w:spacing w:before="120"/>
        <w:ind w:left="714" w:hanging="357"/>
        <w:rPr>
          <w:bCs/>
        </w:rPr>
      </w:pPr>
      <w:r w:rsidRPr="005B5150">
        <w:rPr>
          <w:bCs/>
          <w:u w:val="single"/>
        </w:rPr>
        <w:t>Р</w:t>
      </w:r>
      <w:r w:rsidR="003273FE" w:rsidRPr="005B5150">
        <w:rPr>
          <w:bCs/>
          <w:u w:val="single"/>
        </w:rPr>
        <w:t xml:space="preserve">остислав </w:t>
      </w:r>
      <w:r w:rsidRPr="005B5150">
        <w:rPr>
          <w:bCs/>
          <w:u w:val="single"/>
        </w:rPr>
        <w:t>А</w:t>
      </w:r>
      <w:r w:rsidR="003273FE" w:rsidRPr="005B5150">
        <w:rPr>
          <w:bCs/>
          <w:u w:val="single"/>
        </w:rPr>
        <w:t xml:space="preserve">лександрович </w:t>
      </w:r>
      <w:r w:rsidRPr="005B5150">
        <w:rPr>
          <w:bCs/>
          <w:u w:val="single"/>
        </w:rPr>
        <w:t>Кузнецов</w:t>
      </w:r>
      <w:r w:rsidR="00FC6A07" w:rsidRPr="00FC6A07">
        <w:rPr>
          <w:bCs/>
        </w:rPr>
        <w:t xml:space="preserve"> </w:t>
      </w:r>
      <w:r w:rsidR="00FC6A07">
        <w:t xml:space="preserve">(Научно-исследовательский технологический институт им. С.П.Капицы, Ульяновский государственный университет). </w:t>
      </w:r>
      <w:r w:rsidR="00FC6A07">
        <w:br/>
      </w:r>
      <w:r w:rsidR="00FC6A07" w:rsidRPr="005B5150">
        <w:t>Производство реакторных изотопов для медицины</w:t>
      </w:r>
      <w:r w:rsidR="005B5150" w:rsidRPr="005B5150">
        <w:t>. (20 мин.)</w:t>
      </w:r>
      <w:r w:rsidR="003027C0">
        <w:rPr>
          <w:bCs/>
        </w:rPr>
        <w:t xml:space="preserve"> </w:t>
      </w:r>
      <w:hyperlink r:id="rId6" w:history="1">
        <w:r w:rsidR="003027C0" w:rsidRPr="000F7779">
          <w:rPr>
            <w:rStyle w:val="a3"/>
            <w:bCs/>
            <w:lang w:val="en-US"/>
          </w:rPr>
          <w:t>https://www.inr.ru/rus/2022/khuznecov.pdf</w:t>
        </w:r>
      </w:hyperlink>
    </w:p>
    <w:p w:rsidR="00253064" w:rsidRPr="00253064" w:rsidRDefault="00253064" w:rsidP="00253064">
      <w:pPr>
        <w:spacing w:before="120"/>
        <w:rPr>
          <w:bCs/>
          <w:u w:val="single"/>
          <w:lang w:val="en-US"/>
        </w:rPr>
      </w:pPr>
      <w:r w:rsidRPr="00253064">
        <w:rPr>
          <w:bCs/>
          <w:u w:val="single"/>
          <w:lang w:val="en-US"/>
        </w:rPr>
        <w:t>12-</w:t>
      </w:r>
      <w:r w:rsidR="00FE237A">
        <w:rPr>
          <w:bCs/>
          <w:u w:val="single"/>
        </w:rPr>
        <w:t>05</w:t>
      </w:r>
    </w:p>
    <w:p w:rsidR="00FC6A07" w:rsidRPr="00F32304" w:rsidRDefault="00FC6A07" w:rsidP="008D6AE9">
      <w:pPr>
        <w:numPr>
          <w:ilvl w:val="0"/>
          <w:numId w:val="1"/>
        </w:numPr>
        <w:spacing w:before="120"/>
        <w:ind w:left="714" w:hanging="357"/>
        <w:rPr>
          <w:bCs/>
        </w:rPr>
      </w:pPr>
      <w:r w:rsidRPr="005B5150">
        <w:rPr>
          <w:bCs/>
          <w:u w:val="single"/>
        </w:rPr>
        <w:t>Б</w:t>
      </w:r>
      <w:r w:rsidR="003273FE" w:rsidRPr="005B5150">
        <w:rPr>
          <w:bCs/>
          <w:u w:val="single"/>
        </w:rPr>
        <w:t xml:space="preserve">орис </w:t>
      </w:r>
      <w:r w:rsidRPr="005B5150">
        <w:rPr>
          <w:bCs/>
          <w:u w:val="single"/>
        </w:rPr>
        <w:t>Л</w:t>
      </w:r>
      <w:r w:rsidR="003273FE" w:rsidRPr="005B5150">
        <w:rPr>
          <w:bCs/>
          <w:u w:val="single"/>
        </w:rPr>
        <w:t xml:space="preserve">еонидович </w:t>
      </w:r>
      <w:r w:rsidRPr="005B5150">
        <w:rPr>
          <w:bCs/>
          <w:u w:val="single"/>
        </w:rPr>
        <w:t>Жуйков</w:t>
      </w:r>
      <w:r w:rsidRPr="00F32304">
        <w:rPr>
          <w:bCs/>
        </w:rPr>
        <w:t xml:space="preserve"> (Институт ядерных исследований РАН).</w:t>
      </w:r>
      <w:r w:rsidR="00A14E69" w:rsidRPr="00A14E69">
        <w:rPr>
          <w:bCs/>
        </w:rPr>
        <w:t xml:space="preserve"> </w:t>
      </w:r>
    </w:p>
    <w:p w:rsidR="003027C0" w:rsidRPr="00253064" w:rsidRDefault="00FC6A07" w:rsidP="003027C0">
      <w:pPr>
        <w:spacing w:before="120"/>
        <w:ind w:left="714"/>
        <w:rPr>
          <w:bCs/>
        </w:rPr>
      </w:pPr>
      <w:r w:rsidRPr="00F32304">
        <w:rPr>
          <w:bCs/>
        </w:rPr>
        <w:t>История и перспективы радиоизотопного комплекса в ИЯИ РАН.</w:t>
      </w:r>
      <w:r w:rsidR="005B5150" w:rsidRPr="005B5150">
        <w:t xml:space="preserve"> </w:t>
      </w:r>
      <w:r w:rsidR="005B5150" w:rsidRPr="005B5150">
        <w:rPr>
          <w:bCs/>
        </w:rPr>
        <w:t>(20 мин.)</w:t>
      </w:r>
      <w:r w:rsidR="003027C0" w:rsidRPr="003027C0">
        <w:rPr>
          <w:bCs/>
        </w:rPr>
        <w:t xml:space="preserve"> </w:t>
      </w:r>
      <w:hyperlink r:id="rId7" w:history="1">
        <w:r w:rsidR="003027C0" w:rsidRPr="000F7779">
          <w:rPr>
            <w:rStyle w:val="a3"/>
            <w:bCs/>
            <w:lang w:val="en-US"/>
          </w:rPr>
          <w:t>https</w:t>
        </w:r>
        <w:r w:rsidR="003027C0" w:rsidRPr="00563349">
          <w:rPr>
            <w:rStyle w:val="a3"/>
            <w:bCs/>
          </w:rPr>
          <w:t>://</w:t>
        </w:r>
        <w:r w:rsidR="003027C0" w:rsidRPr="000F7779">
          <w:rPr>
            <w:rStyle w:val="a3"/>
            <w:bCs/>
            <w:lang w:val="en-US"/>
          </w:rPr>
          <w:t>www</w:t>
        </w:r>
        <w:r w:rsidR="003027C0" w:rsidRPr="00563349">
          <w:rPr>
            <w:rStyle w:val="a3"/>
            <w:bCs/>
          </w:rPr>
          <w:t>.</w:t>
        </w:r>
        <w:proofErr w:type="spellStart"/>
        <w:r w:rsidR="003027C0" w:rsidRPr="000F7779">
          <w:rPr>
            <w:rStyle w:val="a3"/>
            <w:bCs/>
            <w:lang w:val="en-US"/>
          </w:rPr>
          <w:t>inr</w:t>
        </w:r>
        <w:proofErr w:type="spellEnd"/>
        <w:r w:rsidR="003027C0" w:rsidRPr="00563349">
          <w:rPr>
            <w:rStyle w:val="a3"/>
            <w:bCs/>
          </w:rPr>
          <w:t>.</w:t>
        </w:r>
        <w:proofErr w:type="spellStart"/>
        <w:r w:rsidR="003027C0" w:rsidRPr="000F7779">
          <w:rPr>
            <w:rStyle w:val="a3"/>
            <w:bCs/>
            <w:lang w:val="en-US"/>
          </w:rPr>
          <w:t>ru</w:t>
        </w:r>
        <w:proofErr w:type="spellEnd"/>
        <w:r w:rsidR="003027C0" w:rsidRPr="00563349">
          <w:rPr>
            <w:rStyle w:val="a3"/>
            <w:bCs/>
          </w:rPr>
          <w:t>/</w:t>
        </w:r>
        <w:proofErr w:type="spellStart"/>
        <w:r w:rsidR="003027C0" w:rsidRPr="000F7779">
          <w:rPr>
            <w:rStyle w:val="a3"/>
            <w:bCs/>
            <w:lang w:val="en-US"/>
          </w:rPr>
          <w:t>rus</w:t>
        </w:r>
        <w:proofErr w:type="spellEnd"/>
        <w:r w:rsidR="003027C0" w:rsidRPr="00563349">
          <w:rPr>
            <w:rStyle w:val="a3"/>
            <w:bCs/>
          </w:rPr>
          <w:t>/2022/</w:t>
        </w:r>
        <w:proofErr w:type="spellStart"/>
        <w:r w:rsidR="003027C0" w:rsidRPr="000F7779">
          <w:rPr>
            <w:rStyle w:val="a3"/>
            <w:bCs/>
            <w:lang w:val="en-US"/>
          </w:rPr>
          <w:t>jujkov</w:t>
        </w:r>
        <w:proofErr w:type="spellEnd"/>
        <w:r w:rsidR="003027C0" w:rsidRPr="00563349">
          <w:rPr>
            <w:rStyle w:val="a3"/>
            <w:bCs/>
          </w:rPr>
          <w:t>.</w:t>
        </w:r>
        <w:r w:rsidR="003027C0" w:rsidRPr="000F7779">
          <w:rPr>
            <w:rStyle w:val="a3"/>
            <w:bCs/>
            <w:lang w:val="en-US"/>
          </w:rPr>
          <w:t>pdf</w:t>
        </w:r>
      </w:hyperlink>
    </w:p>
    <w:p w:rsidR="00FC6A07" w:rsidRPr="00563349" w:rsidRDefault="00FC6A07" w:rsidP="00FC6A07">
      <w:pPr>
        <w:ind w:left="720"/>
        <w:rPr>
          <w:bCs/>
        </w:rPr>
      </w:pPr>
    </w:p>
    <w:p w:rsidR="00253064" w:rsidRPr="00253064" w:rsidRDefault="00253064" w:rsidP="00253064">
      <w:pPr>
        <w:rPr>
          <w:bCs/>
          <w:u w:val="single"/>
        </w:rPr>
      </w:pPr>
      <w:r w:rsidRPr="00253064">
        <w:rPr>
          <w:bCs/>
          <w:u w:val="single"/>
        </w:rPr>
        <w:t>1</w:t>
      </w:r>
      <w:r w:rsidR="00FE237A">
        <w:rPr>
          <w:bCs/>
          <w:u w:val="single"/>
        </w:rPr>
        <w:t>2</w:t>
      </w:r>
      <w:r w:rsidRPr="00253064">
        <w:rPr>
          <w:bCs/>
          <w:u w:val="single"/>
        </w:rPr>
        <w:t>-</w:t>
      </w:r>
      <w:r w:rsidR="00FE237A">
        <w:rPr>
          <w:bCs/>
          <w:u w:val="single"/>
        </w:rPr>
        <w:t>3</w:t>
      </w:r>
      <w:r w:rsidRPr="00253064">
        <w:rPr>
          <w:bCs/>
          <w:u w:val="single"/>
        </w:rPr>
        <w:t>0</w:t>
      </w:r>
    </w:p>
    <w:p w:rsidR="005B5150" w:rsidRDefault="00FE237A" w:rsidP="008D6AE9">
      <w:pPr>
        <w:numPr>
          <w:ilvl w:val="0"/>
          <w:numId w:val="1"/>
        </w:numPr>
        <w:spacing w:before="120"/>
        <w:ind w:left="714" w:hanging="357"/>
        <w:rPr>
          <w:bCs/>
        </w:rPr>
      </w:pPr>
      <w:r>
        <w:rPr>
          <w:bCs/>
          <w:u w:val="single"/>
        </w:rPr>
        <w:t>С</w:t>
      </w:r>
      <w:r w:rsidR="003273FE" w:rsidRPr="005B5150">
        <w:rPr>
          <w:bCs/>
          <w:u w:val="single"/>
        </w:rPr>
        <w:t xml:space="preserve">танислав </w:t>
      </w:r>
      <w:r w:rsidR="005A75FB" w:rsidRPr="005B5150">
        <w:rPr>
          <w:bCs/>
          <w:u w:val="single"/>
        </w:rPr>
        <w:t>В</w:t>
      </w:r>
      <w:r w:rsidR="003273FE" w:rsidRPr="005B5150">
        <w:rPr>
          <w:bCs/>
          <w:u w:val="single"/>
        </w:rPr>
        <w:t>икторович</w:t>
      </w:r>
      <w:r w:rsidR="005A75FB" w:rsidRPr="005B5150">
        <w:rPr>
          <w:bCs/>
          <w:u w:val="single"/>
        </w:rPr>
        <w:t xml:space="preserve"> Ермолаев</w:t>
      </w:r>
      <w:r w:rsidR="005A75FB" w:rsidRPr="005B5150">
        <w:rPr>
          <w:bCs/>
        </w:rPr>
        <w:t xml:space="preserve"> (Институт ядерных исследований РАН). </w:t>
      </w:r>
    </w:p>
    <w:p w:rsidR="003027C0" w:rsidRPr="00253064" w:rsidRDefault="005A75FB" w:rsidP="003027C0">
      <w:pPr>
        <w:spacing w:before="120"/>
        <w:ind w:left="714"/>
        <w:rPr>
          <w:bCs/>
        </w:rPr>
      </w:pPr>
      <w:r w:rsidRPr="005B5150">
        <w:rPr>
          <w:bCs/>
        </w:rPr>
        <w:t>Стронций-82, олово-117</w:t>
      </w:r>
      <w:r w:rsidRPr="005B5150">
        <w:rPr>
          <w:bCs/>
          <w:lang w:val="en-US"/>
        </w:rPr>
        <w:t>m</w:t>
      </w:r>
      <w:r w:rsidRPr="005B5150">
        <w:rPr>
          <w:bCs/>
        </w:rPr>
        <w:t xml:space="preserve"> и актиний-225 - перспективные изотопы для получения на ускорителях протонов средних энергий.</w:t>
      </w:r>
      <w:r w:rsidR="005B5150" w:rsidRPr="005B5150">
        <w:rPr>
          <w:bCs/>
        </w:rPr>
        <w:t xml:space="preserve"> (20 мин.)</w:t>
      </w:r>
      <w:r w:rsidR="003027C0" w:rsidRPr="003027C0">
        <w:rPr>
          <w:bCs/>
        </w:rPr>
        <w:t xml:space="preserve"> </w:t>
      </w:r>
      <w:hyperlink r:id="rId8" w:history="1">
        <w:r w:rsidR="003027C0" w:rsidRPr="000F7779">
          <w:rPr>
            <w:rStyle w:val="a3"/>
            <w:bCs/>
            <w:lang w:val="en-US"/>
          </w:rPr>
          <w:t>https://www.inr.ru/rus/2022/ermolaev.pdf</w:t>
        </w:r>
      </w:hyperlink>
    </w:p>
    <w:p w:rsidR="005A75FB" w:rsidRPr="003027C0" w:rsidRDefault="005A75FB" w:rsidP="005B5150">
      <w:pPr>
        <w:ind w:left="720"/>
        <w:rPr>
          <w:bCs/>
          <w:lang w:val="en-US"/>
        </w:rPr>
      </w:pPr>
    </w:p>
    <w:p w:rsidR="00253064" w:rsidRPr="00253064" w:rsidRDefault="00253064" w:rsidP="00253064">
      <w:pPr>
        <w:rPr>
          <w:bCs/>
          <w:u w:val="single"/>
        </w:rPr>
      </w:pPr>
      <w:r w:rsidRPr="00253064">
        <w:rPr>
          <w:bCs/>
          <w:u w:val="single"/>
        </w:rPr>
        <w:t>1</w:t>
      </w:r>
      <w:r w:rsidR="00FE237A">
        <w:rPr>
          <w:bCs/>
          <w:u w:val="single"/>
        </w:rPr>
        <w:t>2</w:t>
      </w:r>
      <w:r w:rsidRPr="00253064">
        <w:rPr>
          <w:bCs/>
          <w:u w:val="single"/>
        </w:rPr>
        <w:t>-</w:t>
      </w:r>
      <w:r w:rsidR="00FE237A">
        <w:rPr>
          <w:bCs/>
          <w:u w:val="single"/>
        </w:rPr>
        <w:t>55</w:t>
      </w:r>
    </w:p>
    <w:p w:rsidR="005A75FB" w:rsidRPr="00F32304" w:rsidRDefault="005A75FB" w:rsidP="008D6AE9">
      <w:pPr>
        <w:numPr>
          <w:ilvl w:val="0"/>
          <w:numId w:val="1"/>
        </w:numPr>
        <w:spacing w:before="120"/>
        <w:ind w:left="714" w:hanging="357"/>
        <w:rPr>
          <w:bCs/>
        </w:rPr>
      </w:pPr>
      <w:r w:rsidRPr="005B5150">
        <w:rPr>
          <w:bCs/>
          <w:u w:val="single"/>
        </w:rPr>
        <w:t>А</w:t>
      </w:r>
      <w:r w:rsidR="003273FE" w:rsidRPr="005B5150">
        <w:rPr>
          <w:bCs/>
          <w:u w:val="single"/>
        </w:rPr>
        <w:t xml:space="preserve">лександр </w:t>
      </w:r>
      <w:r w:rsidRPr="005B5150">
        <w:rPr>
          <w:bCs/>
          <w:u w:val="single"/>
        </w:rPr>
        <w:t>Н</w:t>
      </w:r>
      <w:r w:rsidR="003273FE" w:rsidRPr="005B5150">
        <w:rPr>
          <w:bCs/>
          <w:u w:val="single"/>
        </w:rPr>
        <w:t>иколаевич</w:t>
      </w:r>
      <w:r w:rsidRPr="005B5150">
        <w:rPr>
          <w:bCs/>
          <w:u w:val="single"/>
        </w:rPr>
        <w:t xml:space="preserve"> Васильев</w:t>
      </w:r>
      <w:r w:rsidRPr="00F32304">
        <w:rPr>
          <w:bCs/>
        </w:rPr>
        <w:t xml:space="preserve"> (Институт ядерных исследований РАН)</w:t>
      </w:r>
      <w:r w:rsidR="0005529C" w:rsidRPr="0005529C">
        <w:rPr>
          <w:bCs/>
        </w:rPr>
        <w:t xml:space="preserve"> </w:t>
      </w:r>
    </w:p>
    <w:p w:rsidR="003027C0" w:rsidRPr="00253064" w:rsidRDefault="005A75FB" w:rsidP="003027C0">
      <w:pPr>
        <w:spacing w:before="120"/>
        <w:ind w:left="714"/>
        <w:rPr>
          <w:bCs/>
        </w:rPr>
      </w:pPr>
      <w:proofErr w:type="spellStart"/>
      <w:r w:rsidRPr="00F32304">
        <w:rPr>
          <w:bCs/>
        </w:rPr>
        <w:t>Радионуклидные</w:t>
      </w:r>
      <w:proofErr w:type="spellEnd"/>
      <w:r w:rsidRPr="00F32304">
        <w:rPr>
          <w:bCs/>
        </w:rPr>
        <w:t xml:space="preserve"> генераторы для медицины.</w:t>
      </w:r>
      <w:r w:rsidR="008D6AE9" w:rsidRPr="008D6AE9">
        <w:rPr>
          <w:bCs/>
        </w:rPr>
        <w:t xml:space="preserve"> (20</w:t>
      </w:r>
      <w:r w:rsidR="008D6AE9" w:rsidRPr="005B5150">
        <w:rPr>
          <w:bCs/>
        </w:rPr>
        <w:t xml:space="preserve"> мин</w:t>
      </w:r>
      <w:r w:rsidR="008D6AE9">
        <w:rPr>
          <w:bCs/>
        </w:rPr>
        <w:t>.</w:t>
      </w:r>
      <w:r w:rsidR="008D6AE9" w:rsidRPr="008D6AE9">
        <w:rPr>
          <w:bCs/>
        </w:rPr>
        <w:t>)</w:t>
      </w:r>
      <w:r w:rsidR="003027C0" w:rsidRPr="003027C0">
        <w:rPr>
          <w:bCs/>
        </w:rPr>
        <w:t xml:space="preserve"> </w:t>
      </w:r>
      <w:hyperlink r:id="rId9" w:history="1">
        <w:r w:rsidR="003027C0" w:rsidRPr="000F7779">
          <w:rPr>
            <w:rStyle w:val="a3"/>
            <w:bCs/>
            <w:lang w:val="en-US"/>
          </w:rPr>
          <w:t>https://www.inr.ru/rus/2022/vasilev.pdf</w:t>
        </w:r>
      </w:hyperlink>
    </w:p>
    <w:p w:rsidR="005A75FB" w:rsidRPr="003027C0" w:rsidRDefault="005A75FB" w:rsidP="005A75FB">
      <w:pPr>
        <w:ind w:left="720"/>
        <w:rPr>
          <w:bCs/>
          <w:lang w:val="en-US"/>
        </w:rPr>
      </w:pPr>
    </w:p>
    <w:p w:rsidR="00253064" w:rsidRPr="00253064" w:rsidRDefault="00FE237A" w:rsidP="00253064">
      <w:pPr>
        <w:rPr>
          <w:bCs/>
          <w:u w:val="single"/>
        </w:rPr>
      </w:pPr>
      <w:r>
        <w:rPr>
          <w:bCs/>
          <w:u w:val="single"/>
        </w:rPr>
        <w:t>13</w:t>
      </w:r>
      <w:r w:rsidR="00253064" w:rsidRPr="00253064">
        <w:rPr>
          <w:bCs/>
          <w:u w:val="single"/>
        </w:rPr>
        <w:t>-</w:t>
      </w:r>
      <w:r>
        <w:rPr>
          <w:bCs/>
          <w:u w:val="single"/>
        </w:rPr>
        <w:t>2</w:t>
      </w:r>
      <w:r w:rsidR="00253064" w:rsidRPr="00253064">
        <w:rPr>
          <w:bCs/>
          <w:u w:val="single"/>
        </w:rPr>
        <w:t>0</w:t>
      </w:r>
    </w:p>
    <w:p w:rsidR="00E91C93" w:rsidRPr="00FC6A07" w:rsidRDefault="00E91C93" w:rsidP="00E91C93">
      <w:pPr>
        <w:numPr>
          <w:ilvl w:val="0"/>
          <w:numId w:val="1"/>
        </w:numPr>
        <w:spacing w:before="120"/>
        <w:ind w:left="714" w:hanging="357"/>
        <w:rPr>
          <w:bCs/>
          <w:lang w:val="en-US"/>
        </w:rPr>
      </w:pPr>
      <w:r w:rsidRPr="005B5150">
        <w:rPr>
          <w:bCs/>
          <w:u w:val="single"/>
          <w:lang w:val="en-US"/>
        </w:rPr>
        <w:t>Dennis Phillips</w:t>
      </w:r>
      <w:r w:rsidRPr="00FC6A07">
        <w:rPr>
          <w:bCs/>
          <w:lang w:val="en-US"/>
        </w:rPr>
        <w:t xml:space="preserve"> </w:t>
      </w:r>
      <w:r>
        <w:rPr>
          <w:bCs/>
          <w:lang w:val="en-US"/>
        </w:rPr>
        <w:t xml:space="preserve">(Los Alamos National Laboratory, DOE, USA) </w:t>
      </w:r>
    </w:p>
    <w:p w:rsidR="00E91C93" w:rsidRDefault="00E91C93" w:rsidP="00E91C93">
      <w:pPr>
        <w:ind w:left="720"/>
        <w:rPr>
          <w:bCs/>
          <w:lang w:val="en-US"/>
        </w:rPr>
      </w:pPr>
      <w:r w:rsidRPr="00F31914">
        <w:rPr>
          <w:lang w:val="en-US"/>
        </w:rPr>
        <w:t>A providential partnership between INR and the DOE Isotope Program</w:t>
      </w:r>
      <w:r w:rsidRPr="00F31914">
        <w:rPr>
          <w:bCs/>
          <w:lang w:val="en-US"/>
        </w:rPr>
        <w:t>.</w:t>
      </w:r>
      <w:r w:rsidRPr="008D6AE9">
        <w:rPr>
          <w:bCs/>
          <w:lang w:val="en-US"/>
        </w:rPr>
        <w:t xml:space="preserve"> </w:t>
      </w:r>
      <w:r w:rsidRPr="005B5150">
        <w:rPr>
          <w:bCs/>
          <w:lang w:val="en-US"/>
        </w:rPr>
        <w:t>(20</w:t>
      </w:r>
      <w:r w:rsidRPr="005B5150">
        <w:rPr>
          <w:bCs/>
        </w:rPr>
        <w:t xml:space="preserve"> мин</w:t>
      </w:r>
      <w:r>
        <w:rPr>
          <w:bCs/>
        </w:rPr>
        <w:t>.</w:t>
      </w:r>
      <w:r w:rsidRPr="005B5150">
        <w:rPr>
          <w:bCs/>
          <w:lang w:val="en-US"/>
        </w:rPr>
        <w:t>)</w:t>
      </w:r>
    </w:p>
    <w:p w:rsidR="00253064" w:rsidRPr="00253064" w:rsidRDefault="00253064" w:rsidP="00253064">
      <w:pPr>
        <w:rPr>
          <w:bCs/>
          <w:u w:val="single"/>
        </w:rPr>
      </w:pPr>
      <w:r w:rsidRPr="00253064">
        <w:rPr>
          <w:bCs/>
          <w:u w:val="single"/>
        </w:rPr>
        <w:t>1</w:t>
      </w:r>
      <w:r w:rsidR="00FE237A">
        <w:rPr>
          <w:bCs/>
          <w:u w:val="single"/>
        </w:rPr>
        <w:t>3</w:t>
      </w:r>
      <w:r w:rsidRPr="00253064">
        <w:rPr>
          <w:bCs/>
          <w:u w:val="single"/>
        </w:rPr>
        <w:t>-4</w:t>
      </w:r>
      <w:r w:rsidR="00FE237A">
        <w:rPr>
          <w:bCs/>
          <w:u w:val="single"/>
        </w:rPr>
        <w:t>5</w:t>
      </w:r>
    </w:p>
    <w:p w:rsidR="005B5150" w:rsidRDefault="00F31914" w:rsidP="008D6AE9">
      <w:pPr>
        <w:numPr>
          <w:ilvl w:val="0"/>
          <w:numId w:val="1"/>
        </w:numPr>
        <w:spacing w:before="120"/>
        <w:ind w:left="714" w:hanging="357"/>
        <w:rPr>
          <w:bCs/>
          <w:lang w:val="en-US"/>
        </w:rPr>
      </w:pPr>
      <w:r w:rsidRPr="005B5150">
        <w:rPr>
          <w:bCs/>
          <w:u w:val="single"/>
          <w:lang w:val="en-US"/>
        </w:rPr>
        <w:t>Yves Thomas</w:t>
      </w:r>
      <w:r w:rsidRPr="005B5150">
        <w:rPr>
          <w:bCs/>
          <w:lang w:val="en-US"/>
        </w:rPr>
        <w:t xml:space="preserve"> (ARRONAX GIP, France</w:t>
      </w:r>
    </w:p>
    <w:p w:rsidR="00F31914" w:rsidRDefault="00F31914" w:rsidP="005B5150">
      <w:pPr>
        <w:ind w:left="720"/>
        <w:rPr>
          <w:bCs/>
          <w:lang w:val="en-US"/>
        </w:rPr>
      </w:pPr>
      <w:r w:rsidRPr="005B5150">
        <w:rPr>
          <w:lang w:val="en-US"/>
        </w:rPr>
        <w:t xml:space="preserve">A long and win-win collaboration between INR and </w:t>
      </w:r>
      <w:proofErr w:type="spellStart"/>
      <w:r w:rsidRPr="005B5150">
        <w:rPr>
          <w:lang w:val="en-US"/>
        </w:rPr>
        <w:t>Arronax</w:t>
      </w:r>
      <w:proofErr w:type="spellEnd"/>
      <w:r w:rsidRPr="005B5150">
        <w:rPr>
          <w:bCs/>
          <w:lang w:val="en-US"/>
        </w:rPr>
        <w:t>.</w:t>
      </w:r>
      <w:r w:rsidR="005B5150" w:rsidRPr="005B5150">
        <w:rPr>
          <w:lang w:val="en-US"/>
        </w:rPr>
        <w:t xml:space="preserve"> </w:t>
      </w:r>
      <w:r w:rsidR="005B5150" w:rsidRPr="005B5150">
        <w:rPr>
          <w:bCs/>
          <w:lang w:val="en-US"/>
        </w:rPr>
        <w:t xml:space="preserve">(20 </w:t>
      </w:r>
      <w:proofErr w:type="spellStart"/>
      <w:r w:rsidR="005B5150" w:rsidRPr="005B5150">
        <w:rPr>
          <w:bCs/>
          <w:lang w:val="en-US"/>
        </w:rPr>
        <w:t>мин</w:t>
      </w:r>
      <w:proofErr w:type="spellEnd"/>
      <w:r w:rsidR="005B5150" w:rsidRPr="005B5150">
        <w:rPr>
          <w:bCs/>
          <w:lang w:val="en-US"/>
        </w:rPr>
        <w:t>.)</w:t>
      </w:r>
    </w:p>
    <w:p w:rsidR="003027C0" w:rsidRDefault="003027C0" w:rsidP="005B5150">
      <w:pPr>
        <w:ind w:left="720"/>
        <w:rPr>
          <w:bCs/>
          <w:lang w:val="en-US"/>
        </w:rPr>
      </w:pPr>
    </w:p>
    <w:p w:rsidR="003027C0" w:rsidRDefault="003027C0" w:rsidP="005B5150">
      <w:pPr>
        <w:ind w:left="720"/>
        <w:rPr>
          <w:bCs/>
          <w:lang w:val="en-US"/>
        </w:rPr>
      </w:pPr>
    </w:p>
    <w:p w:rsidR="00253064" w:rsidRPr="00253064" w:rsidRDefault="00253064" w:rsidP="00253064">
      <w:pPr>
        <w:rPr>
          <w:bCs/>
          <w:u w:val="single"/>
        </w:rPr>
      </w:pPr>
      <w:r w:rsidRPr="00253064">
        <w:rPr>
          <w:bCs/>
          <w:u w:val="single"/>
        </w:rPr>
        <w:lastRenderedPageBreak/>
        <w:t>1</w:t>
      </w:r>
      <w:r w:rsidR="00FE237A">
        <w:rPr>
          <w:bCs/>
          <w:u w:val="single"/>
        </w:rPr>
        <w:t>4</w:t>
      </w:r>
      <w:r w:rsidRPr="00253064">
        <w:rPr>
          <w:bCs/>
          <w:u w:val="single"/>
        </w:rPr>
        <w:t>-</w:t>
      </w:r>
      <w:r w:rsidR="00FE237A">
        <w:rPr>
          <w:bCs/>
          <w:u w:val="single"/>
        </w:rPr>
        <w:t>1</w:t>
      </w:r>
      <w:r w:rsidRPr="00253064">
        <w:rPr>
          <w:bCs/>
          <w:u w:val="single"/>
        </w:rPr>
        <w:t>0</w:t>
      </w:r>
      <w:bookmarkStart w:id="0" w:name="_GoBack"/>
      <w:bookmarkEnd w:id="0"/>
    </w:p>
    <w:p w:rsidR="00F43364" w:rsidRDefault="00F43364" w:rsidP="00F43364">
      <w:pPr>
        <w:numPr>
          <w:ilvl w:val="0"/>
          <w:numId w:val="1"/>
        </w:numPr>
        <w:spacing w:before="120"/>
        <w:ind w:left="714" w:hanging="357"/>
        <w:rPr>
          <w:bCs/>
        </w:rPr>
      </w:pPr>
      <w:r w:rsidRPr="008D6AE9">
        <w:rPr>
          <w:bCs/>
          <w:u w:val="single"/>
        </w:rPr>
        <w:t xml:space="preserve">Галина Евгеньевна </w:t>
      </w:r>
      <w:proofErr w:type="spellStart"/>
      <w:r w:rsidRPr="008D6AE9">
        <w:rPr>
          <w:bCs/>
          <w:u w:val="single"/>
        </w:rPr>
        <w:t>Кодина</w:t>
      </w:r>
      <w:proofErr w:type="spellEnd"/>
      <w:r w:rsidRPr="00F32304">
        <w:rPr>
          <w:bCs/>
        </w:rPr>
        <w:t xml:space="preserve"> (Государственный медицинский центр им. А.И. </w:t>
      </w:r>
      <w:proofErr w:type="spellStart"/>
      <w:r w:rsidRPr="00F32304">
        <w:rPr>
          <w:bCs/>
        </w:rPr>
        <w:t>Бурназяна</w:t>
      </w:r>
      <w:proofErr w:type="spellEnd"/>
      <w:r w:rsidRPr="00F32304">
        <w:rPr>
          <w:bCs/>
        </w:rPr>
        <w:t xml:space="preserve">) Развитие </w:t>
      </w:r>
      <w:proofErr w:type="spellStart"/>
      <w:r w:rsidRPr="00F32304">
        <w:rPr>
          <w:bCs/>
        </w:rPr>
        <w:t>радиофармацевтики</w:t>
      </w:r>
      <w:proofErr w:type="spellEnd"/>
      <w:r w:rsidRPr="00F32304">
        <w:rPr>
          <w:bCs/>
        </w:rPr>
        <w:t xml:space="preserve"> и требования к медицинским</w:t>
      </w:r>
      <w:r>
        <w:rPr>
          <w:bCs/>
        </w:rPr>
        <w:t xml:space="preserve"> </w:t>
      </w:r>
      <w:r w:rsidRPr="00F32304">
        <w:rPr>
          <w:bCs/>
        </w:rPr>
        <w:t>изотопам.</w:t>
      </w:r>
      <w:r w:rsidRPr="008D6AE9">
        <w:rPr>
          <w:bCs/>
        </w:rPr>
        <w:t xml:space="preserve"> (20</w:t>
      </w:r>
      <w:r w:rsidRPr="005B5150">
        <w:rPr>
          <w:bCs/>
        </w:rPr>
        <w:t xml:space="preserve"> мин</w:t>
      </w:r>
      <w:r>
        <w:rPr>
          <w:bCs/>
        </w:rPr>
        <w:t>.</w:t>
      </w:r>
      <w:r w:rsidRPr="008D6AE9">
        <w:rPr>
          <w:bCs/>
        </w:rPr>
        <w:t>)</w:t>
      </w:r>
      <w:r w:rsidR="003027C0">
        <w:rPr>
          <w:bCs/>
          <w:lang w:val="en-US"/>
        </w:rPr>
        <w:t xml:space="preserve"> </w:t>
      </w:r>
      <w:r w:rsidR="0035577A">
        <w:rPr>
          <w:bCs/>
          <w:lang w:val="en-US"/>
        </w:rPr>
        <w:t xml:space="preserve"> </w:t>
      </w:r>
      <w:hyperlink r:id="rId10" w:history="1">
        <w:r w:rsidR="0035577A" w:rsidRPr="00296800">
          <w:rPr>
            <w:rStyle w:val="a3"/>
            <w:bCs/>
            <w:lang w:val="en-US"/>
          </w:rPr>
          <w:t>https://www.inr.ru/rus/2022/kodina.pdf</w:t>
        </w:r>
      </w:hyperlink>
    </w:p>
    <w:p w:rsidR="00253064" w:rsidRPr="003027C0" w:rsidRDefault="00253064" w:rsidP="00253064">
      <w:pPr>
        <w:spacing w:before="120"/>
        <w:rPr>
          <w:bCs/>
          <w:u w:val="single"/>
        </w:rPr>
      </w:pPr>
      <w:r w:rsidRPr="003027C0">
        <w:rPr>
          <w:bCs/>
          <w:u w:val="single"/>
        </w:rPr>
        <w:t>1</w:t>
      </w:r>
      <w:r w:rsidR="00FE237A" w:rsidRPr="003027C0">
        <w:rPr>
          <w:bCs/>
          <w:u w:val="single"/>
        </w:rPr>
        <w:t>4</w:t>
      </w:r>
      <w:r w:rsidRPr="003027C0">
        <w:rPr>
          <w:bCs/>
          <w:u w:val="single"/>
        </w:rPr>
        <w:t>-</w:t>
      </w:r>
      <w:r w:rsidR="00FE237A" w:rsidRPr="003027C0">
        <w:rPr>
          <w:bCs/>
          <w:u w:val="single"/>
        </w:rPr>
        <w:t>35</w:t>
      </w:r>
    </w:p>
    <w:p w:rsidR="003027C0" w:rsidRPr="003027C0" w:rsidRDefault="002B6AC6" w:rsidP="003027C0">
      <w:pPr>
        <w:pStyle w:val="a6"/>
        <w:numPr>
          <w:ilvl w:val="0"/>
          <w:numId w:val="1"/>
        </w:numPr>
        <w:spacing w:before="120"/>
        <w:rPr>
          <w:bCs/>
        </w:rPr>
      </w:pPr>
      <w:r w:rsidRPr="003027C0">
        <w:rPr>
          <w:bCs/>
          <w:u w:val="single"/>
        </w:rPr>
        <w:t>Н</w:t>
      </w:r>
      <w:r w:rsidR="003273FE" w:rsidRPr="003027C0">
        <w:rPr>
          <w:bCs/>
          <w:u w:val="single"/>
        </w:rPr>
        <w:t xml:space="preserve">иколай Анатольевич </w:t>
      </w:r>
      <w:proofErr w:type="spellStart"/>
      <w:r w:rsidRPr="003027C0">
        <w:rPr>
          <w:bCs/>
          <w:u w:val="single"/>
        </w:rPr>
        <w:t>Костеников</w:t>
      </w:r>
      <w:proofErr w:type="spellEnd"/>
      <w:r w:rsidRPr="003027C0">
        <w:rPr>
          <w:bCs/>
        </w:rPr>
        <w:t xml:space="preserve"> (РНЦ Радиологии и хирургических технологий им. </w:t>
      </w:r>
      <w:proofErr w:type="spellStart"/>
      <w:r w:rsidRPr="003027C0">
        <w:rPr>
          <w:bCs/>
        </w:rPr>
        <w:t>А.М.Гранова</w:t>
      </w:r>
      <w:proofErr w:type="spellEnd"/>
      <w:r w:rsidRPr="003027C0">
        <w:rPr>
          <w:bCs/>
        </w:rPr>
        <w:t xml:space="preserve"> Минздрава</w:t>
      </w:r>
      <w:r w:rsidR="00B07135" w:rsidRPr="003027C0">
        <w:rPr>
          <w:bCs/>
        </w:rPr>
        <w:t xml:space="preserve"> РФ. </w:t>
      </w:r>
      <w:r w:rsidRPr="003027C0">
        <w:rPr>
          <w:bCs/>
        </w:rPr>
        <w:br/>
        <w:t xml:space="preserve">Генератор </w:t>
      </w:r>
      <w:r w:rsidRPr="003027C0">
        <w:rPr>
          <w:bCs/>
          <w:vertAlign w:val="superscript"/>
        </w:rPr>
        <w:t>82</w:t>
      </w:r>
      <w:r w:rsidRPr="003027C0">
        <w:rPr>
          <w:bCs/>
        </w:rPr>
        <w:t>Sr/</w:t>
      </w:r>
      <w:r w:rsidRPr="003027C0">
        <w:rPr>
          <w:bCs/>
          <w:vertAlign w:val="superscript"/>
        </w:rPr>
        <w:t>82</w:t>
      </w:r>
      <w:r w:rsidRPr="003027C0">
        <w:rPr>
          <w:bCs/>
        </w:rPr>
        <w:t>Rb и его применение в медицине</w:t>
      </w:r>
      <w:r w:rsidR="008D6AE9" w:rsidRPr="003027C0">
        <w:rPr>
          <w:bCs/>
        </w:rPr>
        <w:t xml:space="preserve"> (20 мин.)</w:t>
      </w:r>
      <w:r w:rsidR="003027C0" w:rsidRPr="00563349">
        <w:rPr>
          <w:bCs/>
        </w:rPr>
        <w:t xml:space="preserve"> </w:t>
      </w:r>
      <w:hyperlink r:id="rId11" w:history="1">
        <w:r w:rsidR="003027C0" w:rsidRPr="003027C0">
          <w:rPr>
            <w:rStyle w:val="a3"/>
            <w:bCs/>
            <w:lang w:val="en-US"/>
          </w:rPr>
          <w:t>https://www.inr.ru/rus/2022/kostenikov.pdf</w:t>
        </w:r>
      </w:hyperlink>
    </w:p>
    <w:p w:rsidR="002B6AC6" w:rsidRDefault="002B6AC6" w:rsidP="003027C0">
      <w:pPr>
        <w:spacing w:before="120"/>
        <w:ind w:left="714"/>
        <w:rPr>
          <w:bCs/>
        </w:rPr>
      </w:pPr>
    </w:p>
    <w:p w:rsidR="00FE237A" w:rsidRDefault="00FE237A" w:rsidP="00FE237A">
      <w:pPr>
        <w:spacing w:before="120"/>
        <w:ind w:left="714"/>
        <w:rPr>
          <w:bCs/>
        </w:rPr>
      </w:pPr>
    </w:p>
    <w:p w:rsidR="00253064" w:rsidRPr="00F32304" w:rsidRDefault="00FE237A" w:rsidP="00253064">
      <w:pPr>
        <w:spacing w:before="120"/>
        <w:rPr>
          <w:bCs/>
        </w:rPr>
      </w:pPr>
      <w:r>
        <w:rPr>
          <w:bCs/>
          <w:u w:val="single"/>
        </w:rPr>
        <w:t>15-00</w:t>
      </w:r>
    </w:p>
    <w:p w:rsidR="008D6AE9" w:rsidRPr="008D6AE9" w:rsidRDefault="005A75FB" w:rsidP="003027C0">
      <w:pPr>
        <w:numPr>
          <w:ilvl w:val="0"/>
          <w:numId w:val="1"/>
        </w:numPr>
        <w:spacing w:before="120"/>
        <w:ind w:left="714" w:hanging="357"/>
      </w:pPr>
      <w:r w:rsidRPr="008D6AE9">
        <w:rPr>
          <w:bCs/>
          <w:u w:val="single"/>
        </w:rPr>
        <w:t>С</w:t>
      </w:r>
      <w:r w:rsidR="003273FE" w:rsidRPr="008D6AE9">
        <w:rPr>
          <w:bCs/>
          <w:u w:val="single"/>
        </w:rPr>
        <w:t xml:space="preserve">ергей </w:t>
      </w:r>
      <w:r w:rsidRPr="008D6AE9">
        <w:rPr>
          <w:bCs/>
          <w:u w:val="single"/>
        </w:rPr>
        <w:t>В</w:t>
      </w:r>
      <w:r w:rsidR="003273FE" w:rsidRPr="008D6AE9">
        <w:rPr>
          <w:bCs/>
          <w:u w:val="single"/>
        </w:rPr>
        <w:t xml:space="preserve">асильевич </w:t>
      </w:r>
      <w:proofErr w:type="spellStart"/>
      <w:r w:rsidRPr="008D6AE9">
        <w:rPr>
          <w:bCs/>
          <w:u w:val="single"/>
        </w:rPr>
        <w:t>Шатик</w:t>
      </w:r>
      <w:proofErr w:type="spellEnd"/>
      <w:r w:rsidRPr="008D6AE9">
        <w:rPr>
          <w:bCs/>
        </w:rPr>
        <w:t xml:space="preserve"> (РНЦ Радиологии и хирургических технологий им. </w:t>
      </w:r>
      <w:proofErr w:type="spellStart"/>
      <w:r w:rsidRPr="008D6AE9">
        <w:rPr>
          <w:bCs/>
        </w:rPr>
        <w:t>А.М.Гранова</w:t>
      </w:r>
      <w:proofErr w:type="spellEnd"/>
      <w:r w:rsidRPr="008D6AE9">
        <w:rPr>
          <w:bCs/>
        </w:rPr>
        <w:t xml:space="preserve"> Минздрава РФ).</w:t>
      </w:r>
      <w:r w:rsidR="00B85159" w:rsidRPr="008D6AE9">
        <w:rPr>
          <w:bCs/>
        </w:rPr>
        <w:t xml:space="preserve"> </w:t>
      </w:r>
    </w:p>
    <w:p w:rsidR="003027C0" w:rsidRPr="00253064" w:rsidRDefault="005A75FB" w:rsidP="003027C0">
      <w:pPr>
        <w:spacing w:before="120"/>
        <w:ind w:left="360"/>
        <w:rPr>
          <w:bCs/>
        </w:rPr>
      </w:pPr>
      <w:r>
        <w:t xml:space="preserve">Использование </w:t>
      </w:r>
      <w:proofErr w:type="spellStart"/>
      <w:r>
        <w:t>моноклональных</w:t>
      </w:r>
      <w:proofErr w:type="spellEnd"/>
      <w:r>
        <w:t xml:space="preserve"> антител и их фрагментов для разработки радиофармацевтических лекарственных препаратов для радионуклидной диагностики и терапии распространенных форм злокачественных новообразований.</w:t>
      </w:r>
      <w:r w:rsidR="008D6AE9" w:rsidRPr="008D6AE9">
        <w:rPr>
          <w:bCs/>
        </w:rPr>
        <w:t xml:space="preserve"> </w:t>
      </w:r>
      <w:r w:rsidR="008D6AE9" w:rsidRPr="003027C0">
        <w:rPr>
          <w:bCs/>
        </w:rPr>
        <w:t>(20</w:t>
      </w:r>
      <w:r w:rsidR="008D6AE9" w:rsidRPr="005B5150">
        <w:rPr>
          <w:bCs/>
        </w:rPr>
        <w:t xml:space="preserve"> мин</w:t>
      </w:r>
      <w:r w:rsidR="008D6AE9">
        <w:rPr>
          <w:bCs/>
        </w:rPr>
        <w:t>.</w:t>
      </w:r>
      <w:r w:rsidR="008D6AE9" w:rsidRPr="003027C0">
        <w:rPr>
          <w:bCs/>
        </w:rPr>
        <w:t>)</w:t>
      </w:r>
      <w:r w:rsidR="003027C0" w:rsidRPr="003027C0">
        <w:rPr>
          <w:bCs/>
        </w:rPr>
        <w:t xml:space="preserve"> </w:t>
      </w:r>
      <w:hyperlink r:id="rId12" w:history="1">
        <w:r w:rsidR="003027C0" w:rsidRPr="000F7779">
          <w:rPr>
            <w:rStyle w:val="a3"/>
            <w:bCs/>
            <w:lang w:val="en-US"/>
          </w:rPr>
          <w:t>https://www.inr.ru/rus/2022/shatik.pdf</w:t>
        </w:r>
      </w:hyperlink>
    </w:p>
    <w:p w:rsidR="005A75FB" w:rsidRDefault="005A75FB" w:rsidP="008D6AE9">
      <w:pPr>
        <w:ind w:left="720"/>
        <w:rPr>
          <w:bCs/>
          <w:lang w:val="en-US"/>
        </w:rPr>
      </w:pPr>
    </w:p>
    <w:p w:rsidR="00253064" w:rsidRPr="00D44606" w:rsidRDefault="00FE237A" w:rsidP="00253064">
      <w:pPr>
        <w:rPr>
          <w:u w:val="single"/>
        </w:rPr>
      </w:pPr>
      <w:r>
        <w:rPr>
          <w:u w:val="single"/>
        </w:rPr>
        <w:t>15</w:t>
      </w:r>
      <w:r w:rsidR="00253064" w:rsidRPr="00D44606">
        <w:rPr>
          <w:u w:val="single"/>
        </w:rPr>
        <w:t>-</w:t>
      </w:r>
      <w:r>
        <w:rPr>
          <w:u w:val="single"/>
        </w:rPr>
        <w:t>25</w:t>
      </w:r>
    </w:p>
    <w:p w:rsidR="008D6AE9" w:rsidRDefault="00913835" w:rsidP="003027C0">
      <w:pPr>
        <w:numPr>
          <w:ilvl w:val="0"/>
          <w:numId w:val="1"/>
        </w:numPr>
        <w:spacing w:before="120"/>
        <w:ind w:left="714" w:hanging="357"/>
        <w:rPr>
          <w:bCs/>
        </w:rPr>
      </w:pPr>
      <w:r w:rsidRPr="008D6AE9">
        <w:rPr>
          <w:bCs/>
          <w:u w:val="single"/>
        </w:rPr>
        <w:t>А</w:t>
      </w:r>
      <w:r w:rsidR="003273FE" w:rsidRPr="008D6AE9">
        <w:rPr>
          <w:bCs/>
          <w:u w:val="single"/>
        </w:rPr>
        <w:t xml:space="preserve">лександр </w:t>
      </w:r>
      <w:r w:rsidRPr="008D6AE9">
        <w:rPr>
          <w:bCs/>
          <w:u w:val="single"/>
        </w:rPr>
        <w:t>С</w:t>
      </w:r>
      <w:r w:rsidR="005D1A97" w:rsidRPr="008D6AE9">
        <w:rPr>
          <w:bCs/>
          <w:u w:val="single"/>
        </w:rPr>
        <w:t>ергеевич</w:t>
      </w:r>
      <w:r w:rsidRPr="008D6AE9">
        <w:rPr>
          <w:bCs/>
          <w:u w:val="single"/>
        </w:rPr>
        <w:t xml:space="preserve"> Соболев</w:t>
      </w:r>
      <w:r w:rsidRPr="00F32304">
        <w:rPr>
          <w:bCs/>
        </w:rPr>
        <w:t xml:space="preserve"> </w:t>
      </w:r>
      <w:r w:rsidR="00C501E7" w:rsidRPr="00F32304">
        <w:rPr>
          <w:bCs/>
        </w:rPr>
        <w:t>(МГУ им. М.В. Ломоносова; Институт биологии гена РАН).</w:t>
      </w:r>
    </w:p>
    <w:p w:rsidR="003027C0" w:rsidRPr="00253064" w:rsidRDefault="00C501E7" w:rsidP="003027C0">
      <w:pPr>
        <w:spacing w:before="120"/>
        <w:ind w:left="360"/>
        <w:rPr>
          <w:bCs/>
        </w:rPr>
      </w:pPr>
      <w:r w:rsidRPr="00F32304">
        <w:rPr>
          <w:bCs/>
        </w:rPr>
        <w:t>Направленная внутриклеточная доставка радионуклидов, испускающих частицы с коротким пробегом: достижения, проблемы, перспективы.</w:t>
      </w:r>
      <w:r w:rsidR="008D6AE9">
        <w:rPr>
          <w:bCs/>
        </w:rPr>
        <w:t xml:space="preserve"> </w:t>
      </w:r>
      <w:r w:rsidR="008D6AE9" w:rsidRPr="008D6AE9">
        <w:rPr>
          <w:bCs/>
        </w:rPr>
        <w:t>(20</w:t>
      </w:r>
      <w:r w:rsidR="008D6AE9" w:rsidRPr="005B5150">
        <w:rPr>
          <w:bCs/>
        </w:rPr>
        <w:t xml:space="preserve"> мин</w:t>
      </w:r>
      <w:r w:rsidR="008D6AE9">
        <w:rPr>
          <w:bCs/>
        </w:rPr>
        <w:t>.</w:t>
      </w:r>
      <w:r w:rsidR="008D6AE9" w:rsidRPr="008D6AE9">
        <w:rPr>
          <w:bCs/>
        </w:rPr>
        <w:t>)</w:t>
      </w:r>
      <w:r w:rsidR="003027C0">
        <w:rPr>
          <w:bCs/>
          <w:lang w:val="en-US"/>
        </w:rPr>
        <w:t xml:space="preserve"> </w:t>
      </w:r>
      <w:hyperlink r:id="rId13" w:history="1">
        <w:r w:rsidR="003027C0" w:rsidRPr="000F7779">
          <w:rPr>
            <w:rStyle w:val="a3"/>
            <w:bCs/>
            <w:lang w:val="en-US"/>
          </w:rPr>
          <w:t>https://www.inr.ru/rus/2022/sobolev.pdf</w:t>
        </w:r>
      </w:hyperlink>
    </w:p>
    <w:p w:rsidR="003A7AFC" w:rsidRPr="003027C0" w:rsidRDefault="003A7AFC" w:rsidP="008D6AE9">
      <w:pPr>
        <w:ind w:left="720"/>
        <w:rPr>
          <w:bCs/>
          <w:lang w:val="en-US"/>
        </w:rPr>
      </w:pPr>
    </w:p>
    <w:p w:rsidR="00FE237A" w:rsidRDefault="00FE237A" w:rsidP="00253064">
      <w:pPr>
        <w:rPr>
          <w:bCs/>
          <w:u w:val="single"/>
        </w:rPr>
      </w:pPr>
    </w:p>
    <w:p w:rsidR="00253064" w:rsidRDefault="00253064" w:rsidP="00253064">
      <w:pPr>
        <w:rPr>
          <w:bCs/>
          <w:u w:val="single"/>
        </w:rPr>
      </w:pPr>
      <w:r w:rsidRPr="00D44606">
        <w:rPr>
          <w:bCs/>
          <w:u w:val="single"/>
        </w:rPr>
        <w:t>1</w:t>
      </w:r>
      <w:r w:rsidR="00FE237A">
        <w:rPr>
          <w:bCs/>
          <w:u w:val="single"/>
        </w:rPr>
        <w:t>5</w:t>
      </w:r>
      <w:r w:rsidRPr="00D44606">
        <w:rPr>
          <w:bCs/>
          <w:u w:val="single"/>
        </w:rPr>
        <w:t>-</w:t>
      </w:r>
      <w:r w:rsidR="00FE237A">
        <w:rPr>
          <w:bCs/>
          <w:u w:val="single"/>
        </w:rPr>
        <w:t>5</w:t>
      </w:r>
      <w:r w:rsidRPr="00D44606">
        <w:rPr>
          <w:bCs/>
          <w:u w:val="single"/>
        </w:rPr>
        <w:t>0 То</w:t>
      </w:r>
      <w:r w:rsidR="00D44606" w:rsidRPr="00D44606">
        <w:rPr>
          <w:bCs/>
          <w:u w:val="single"/>
        </w:rPr>
        <w:t>р</w:t>
      </w:r>
      <w:r w:rsidR="00643783">
        <w:rPr>
          <w:bCs/>
          <w:u w:val="single"/>
        </w:rPr>
        <w:t>жественный ужин</w:t>
      </w:r>
    </w:p>
    <w:p w:rsidR="00563349" w:rsidRDefault="00563349" w:rsidP="00253064">
      <w:pPr>
        <w:rPr>
          <w:bCs/>
          <w:u w:val="single"/>
        </w:rPr>
      </w:pPr>
    </w:p>
    <w:p w:rsidR="00563349" w:rsidRDefault="00563349" w:rsidP="00253064">
      <w:pPr>
        <w:rPr>
          <w:bCs/>
          <w:u w:val="single"/>
        </w:rPr>
      </w:pPr>
    </w:p>
    <w:p w:rsidR="00563349" w:rsidRPr="00563349" w:rsidRDefault="00563349" w:rsidP="00253064">
      <w:pPr>
        <w:rPr>
          <w:bCs/>
          <w:color w:val="FF0000"/>
          <w:u w:val="single"/>
        </w:rPr>
      </w:pPr>
      <w:r w:rsidRPr="00563349">
        <w:rPr>
          <w:color w:val="FF0000"/>
        </w:rPr>
        <w:t xml:space="preserve">Полное или частичное публичное </w:t>
      </w:r>
      <w:proofErr w:type="gramStart"/>
      <w:r w:rsidRPr="00563349">
        <w:rPr>
          <w:color w:val="FF0000"/>
        </w:rPr>
        <w:t>использование  материалов</w:t>
      </w:r>
      <w:proofErr w:type="gramEnd"/>
      <w:r w:rsidRPr="00563349">
        <w:rPr>
          <w:color w:val="FF0000"/>
        </w:rPr>
        <w:t xml:space="preserve"> доклада допускается только после отдельного письменного разрешения автора и со ссылкой на данный доклад</w:t>
      </w:r>
      <w:r>
        <w:rPr>
          <w:color w:val="FF0000"/>
        </w:rPr>
        <w:t>.</w:t>
      </w:r>
    </w:p>
    <w:sectPr w:rsidR="00563349" w:rsidRPr="00563349" w:rsidSect="005B51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5DBD"/>
    <w:multiLevelType w:val="hybridMultilevel"/>
    <w:tmpl w:val="CEE4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22F2"/>
    <w:multiLevelType w:val="hybridMultilevel"/>
    <w:tmpl w:val="B0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F10E5"/>
    <w:multiLevelType w:val="hybridMultilevel"/>
    <w:tmpl w:val="CEE4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A1654"/>
    <w:rsid w:val="00031E49"/>
    <w:rsid w:val="0005042B"/>
    <w:rsid w:val="0005529C"/>
    <w:rsid w:val="000A225B"/>
    <w:rsid w:val="000F259E"/>
    <w:rsid w:val="000F7D06"/>
    <w:rsid w:val="00114595"/>
    <w:rsid w:val="001423E9"/>
    <w:rsid w:val="00186642"/>
    <w:rsid w:val="00192CBF"/>
    <w:rsid w:val="001A1E71"/>
    <w:rsid w:val="001D47B7"/>
    <w:rsid w:val="001E4C3C"/>
    <w:rsid w:val="002315C4"/>
    <w:rsid w:val="00253064"/>
    <w:rsid w:val="002B6AC6"/>
    <w:rsid w:val="002E001E"/>
    <w:rsid w:val="003027C0"/>
    <w:rsid w:val="00324B36"/>
    <w:rsid w:val="003273FE"/>
    <w:rsid w:val="0035577A"/>
    <w:rsid w:val="003A73BC"/>
    <w:rsid w:val="003A7AFC"/>
    <w:rsid w:val="00430BEA"/>
    <w:rsid w:val="00483541"/>
    <w:rsid w:val="0049557F"/>
    <w:rsid w:val="004A1654"/>
    <w:rsid w:val="004D465E"/>
    <w:rsid w:val="004F24C3"/>
    <w:rsid w:val="004F5A2D"/>
    <w:rsid w:val="00563349"/>
    <w:rsid w:val="00586DF6"/>
    <w:rsid w:val="005A1171"/>
    <w:rsid w:val="005A75FB"/>
    <w:rsid w:val="005B5150"/>
    <w:rsid w:val="005D107F"/>
    <w:rsid w:val="005D1A97"/>
    <w:rsid w:val="005F004B"/>
    <w:rsid w:val="005F7745"/>
    <w:rsid w:val="00606E84"/>
    <w:rsid w:val="00611340"/>
    <w:rsid w:val="00630E5B"/>
    <w:rsid w:val="00643783"/>
    <w:rsid w:val="00673287"/>
    <w:rsid w:val="006B76E1"/>
    <w:rsid w:val="006C577E"/>
    <w:rsid w:val="006E62A1"/>
    <w:rsid w:val="00716EC9"/>
    <w:rsid w:val="00771A87"/>
    <w:rsid w:val="007F182F"/>
    <w:rsid w:val="00875967"/>
    <w:rsid w:val="00894162"/>
    <w:rsid w:val="008D6AE9"/>
    <w:rsid w:val="00913835"/>
    <w:rsid w:val="009403C8"/>
    <w:rsid w:val="0099372E"/>
    <w:rsid w:val="00A14E69"/>
    <w:rsid w:val="00A26AF6"/>
    <w:rsid w:val="00A848D0"/>
    <w:rsid w:val="00AB7541"/>
    <w:rsid w:val="00B007D7"/>
    <w:rsid w:val="00B07135"/>
    <w:rsid w:val="00B32D5F"/>
    <w:rsid w:val="00B77BB7"/>
    <w:rsid w:val="00B85159"/>
    <w:rsid w:val="00BD1978"/>
    <w:rsid w:val="00C501E7"/>
    <w:rsid w:val="00C50E67"/>
    <w:rsid w:val="00C879D2"/>
    <w:rsid w:val="00C919A6"/>
    <w:rsid w:val="00CB7336"/>
    <w:rsid w:val="00D44606"/>
    <w:rsid w:val="00DB5B1A"/>
    <w:rsid w:val="00E21983"/>
    <w:rsid w:val="00E42CBB"/>
    <w:rsid w:val="00E77163"/>
    <w:rsid w:val="00E91C93"/>
    <w:rsid w:val="00EB607C"/>
    <w:rsid w:val="00ED2205"/>
    <w:rsid w:val="00EF11D1"/>
    <w:rsid w:val="00F30E37"/>
    <w:rsid w:val="00F31914"/>
    <w:rsid w:val="00F32304"/>
    <w:rsid w:val="00F43364"/>
    <w:rsid w:val="00F56A42"/>
    <w:rsid w:val="00FA5996"/>
    <w:rsid w:val="00FC6A07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2B924"/>
  <w15:docId w15:val="{805E84AD-2BE1-43E0-A277-01A01859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E6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4E69"/>
    <w:rPr>
      <w:color w:val="605E5C"/>
      <w:shd w:val="clear" w:color="auto" w:fill="E1DFDD"/>
    </w:rPr>
  </w:style>
  <w:style w:type="character" w:customStyle="1" w:styleId="button2-text">
    <w:name w:val="button2-text"/>
    <w:basedOn w:val="a0"/>
    <w:rsid w:val="00A14E69"/>
  </w:style>
  <w:style w:type="character" w:customStyle="1" w:styleId="senderemail--20l3t">
    <w:name w:val="sender__email--20l3t"/>
    <w:basedOn w:val="a0"/>
    <w:rsid w:val="00B07135"/>
  </w:style>
  <w:style w:type="paragraph" w:styleId="a4">
    <w:name w:val="Balloon Text"/>
    <w:basedOn w:val="a"/>
    <w:link w:val="a5"/>
    <w:uiPriority w:val="99"/>
    <w:semiHidden/>
    <w:unhideWhenUsed/>
    <w:rsid w:val="00EB6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07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.ru/rus/2022/ermolaev.pdf" TargetMode="External"/><Relationship Id="rId13" Type="http://schemas.openxmlformats.org/officeDocument/2006/relationships/hyperlink" Target="https://www.inr.ru/rus/2022/sobole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r.ru/rus/2022/jujkov.pdf" TargetMode="External"/><Relationship Id="rId12" Type="http://schemas.openxmlformats.org/officeDocument/2006/relationships/hyperlink" Target="https://www.inr.ru/rus/2022/shati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r.ru/rus/2022/khuznecov.pdf" TargetMode="External"/><Relationship Id="rId11" Type="http://schemas.openxmlformats.org/officeDocument/2006/relationships/hyperlink" Target="https://www.inr.ru/rus/2022/kostenikov.pdf" TargetMode="External"/><Relationship Id="rId5" Type="http://schemas.openxmlformats.org/officeDocument/2006/relationships/hyperlink" Target="https://www.inr.ru/rus/2022/aksenov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r.ru/rus/2022/kodi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r.ru/rus/2022/vasile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УФК МФ РФ по г</vt:lpstr>
    </vt:vector>
  </TitlesOfParts>
  <Company>INR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УФК МФ РФ по г</dc:title>
  <dc:subject/>
  <dc:creator>BZ</dc:creator>
  <cp:keywords/>
  <dc:description/>
  <cp:lastModifiedBy>Татьяна Куденко</cp:lastModifiedBy>
  <cp:revision>5</cp:revision>
  <cp:lastPrinted>2021-12-17T09:07:00Z</cp:lastPrinted>
  <dcterms:created xsi:type="dcterms:W3CDTF">2022-01-11T08:00:00Z</dcterms:created>
  <dcterms:modified xsi:type="dcterms:W3CDTF">2022-01-26T13:44:00Z</dcterms:modified>
</cp:coreProperties>
</file>