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F96" w:rsidRPr="00C73F96" w:rsidRDefault="00C73F96" w:rsidP="00C73F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ru-RU"/>
        </w:rPr>
      </w:pPr>
      <w:bookmarkStart w:id="0" w:name="_GoBack"/>
      <w:r w:rsidRPr="00C73F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Уважаемые коллеги,</w:t>
      </w:r>
    </w:p>
    <w:p w:rsidR="00C73F96" w:rsidRPr="00C73F96" w:rsidRDefault="00C73F96" w:rsidP="00C73F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C73F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Ученый совет ИЯИ РАН планируется в четверг 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мая</w:t>
      </w:r>
      <w:r w:rsidRPr="00C73F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Москве в 11ч.</w:t>
      </w:r>
    </w:p>
    <w:p w:rsidR="00C73F96" w:rsidRDefault="00C73F96" w:rsidP="00124688">
      <w:pPr>
        <w:pStyle w:val="m5831350160498496250gmail-m-7591622284249010684gmail-msonormalmailrucssattributepostfixmailrucssattributepostfix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color w:val="C00000"/>
          <w:sz w:val="36"/>
          <w:szCs w:val="36"/>
        </w:rPr>
      </w:pPr>
    </w:p>
    <w:p w:rsidR="00C73F96" w:rsidRDefault="00C73F96" w:rsidP="00124688">
      <w:pPr>
        <w:pStyle w:val="m5831350160498496250gmail-m-7591622284249010684gmail-msonormalmailrucssattributepostfixmailrucssattributepostfix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color w:val="C00000"/>
          <w:sz w:val="36"/>
          <w:szCs w:val="36"/>
        </w:rPr>
      </w:pPr>
    </w:p>
    <w:p w:rsidR="00C73F96" w:rsidRDefault="00C73F96" w:rsidP="00124688">
      <w:pPr>
        <w:pStyle w:val="m5831350160498496250gmail-m-7591622284249010684gmail-msonormalmailrucssattributepostfixmailrucssattributepostfix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color w:val="C00000"/>
          <w:sz w:val="36"/>
          <w:szCs w:val="36"/>
        </w:rPr>
      </w:pPr>
    </w:p>
    <w:p w:rsidR="00C73F96" w:rsidRDefault="00C73F96" w:rsidP="00124688">
      <w:pPr>
        <w:pStyle w:val="m5831350160498496250gmail-m-7591622284249010684gmail-msonormalmailrucssattributepostfixmailrucssattributepostfix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color w:val="C00000"/>
          <w:sz w:val="36"/>
          <w:szCs w:val="36"/>
        </w:rPr>
      </w:pPr>
    </w:p>
    <w:p w:rsidR="00124688" w:rsidRDefault="00124688" w:rsidP="00124688">
      <w:pPr>
        <w:pStyle w:val="m5831350160498496250gmail-m-7591622284249010684gmail-msonormalmailrucssattributepostfixmailrucssattributepostfix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Повестка заседания УЧЕНОГО СОВЕТА ИЯИ РАН</w:t>
      </w:r>
    </w:p>
    <w:p w:rsidR="00124688" w:rsidRDefault="00124688" w:rsidP="00124688">
      <w:pPr>
        <w:pStyle w:val="m5831350160498496250gmail-m-7591622284249010684gmail-msonormalmailrucssattributepostfixmailrucssattributepostfix"/>
        <w:shd w:val="clear" w:color="auto" w:fill="FFFFFF"/>
        <w:spacing w:before="0" w:beforeAutospacing="0" w:after="0" w:afterAutospacing="0" w:line="307" w:lineRule="atLeast"/>
        <w:jc w:val="center"/>
        <w:rPr>
          <w:color w:val="222222"/>
        </w:rPr>
      </w:pPr>
    </w:p>
    <w:p w:rsidR="00124688" w:rsidRDefault="00124688" w:rsidP="00124688">
      <w:pPr>
        <w:pStyle w:val="m5831350160498496250gmail-m-7591622284249010684gmail-msonormalmailrucssattributepostfixmailrucssattributepostfix"/>
        <w:shd w:val="clear" w:color="auto" w:fill="FFFFFF"/>
        <w:spacing w:before="0" w:beforeAutospacing="0" w:after="0" w:afterAutospacing="0" w:line="307" w:lineRule="atLeast"/>
        <w:jc w:val="center"/>
        <w:rPr>
          <w:color w:val="222222"/>
        </w:rPr>
      </w:pPr>
      <w:r>
        <w:rPr>
          <w:b/>
          <w:bCs/>
          <w:color w:val="000000"/>
          <w:sz w:val="27"/>
          <w:szCs w:val="27"/>
        </w:rPr>
        <w:t xml:space="preserve"> Четверг </w:t>
      </w:r>
      <w:r>
        <w:rPr>
          <w:b/>
          <w:bCs/>
          <w:color w:val="000000"/>
          <w:sz w:val="27"/>
          <w:szCs w:val="27"/>
        </w:rPr>
        <w:t>23 мая</w:t>
      </w:r>
      <w:r>
        <w:rPr>
          <w:b/>
          <w:bCs/>
          <w:color w:val="000000"/>
          <w:sz w:val="27"/>
          <w:szCs w:val="27"/>
        </w:rPr>
        <w:t xml:space="preserve">   в 11</w:t>
      </w:r>
      <w:r>
        <w:rPr>
          <w:b/>
          <w:bCs/>
          <w:color w:val="000000"/>
          <w:sz w:val="27"/>
          <w:szCs w:val="27"/>
          <w:vertAlign w:val="superscript"/>
        </w:rPr>
        <w:t>00</w:t>
      </w:r>
      <w:r>
        <w:rPr>
          <w:b/>
          <w:bCs/>
          <w:color w:val="000000"/>
          <w:sz w:val="27"/>
          <w:szCs w:val="27"/>
        </w:rPr>
        <w:t>ч, г.</w:t>
      </w:r>
      <w:r w:rsidR="00D059E2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Москва, Питомник</w:t>
      </w:r>
    </w:p>
    <w:p w:rsidR="00124688" w:rsidRDefault="00124688" w:rsidP="00124688">
      <w:pPr>
        <w:pStyle w:val="m5831350160498496250gmail-m-7591622284249010684gmail-msonormalmailrucssattributepostfixmailrucssattributepostfix"/>
        <w:shd w:val="clear" w:color="auto" w:fill="FFFFFF"/>
        <w:spacing w:before="0" w:beforeAutospacing="0" w:after="0" w:afterAutospacing="0" w:line="307" w:lineRule="atLeast"/>
        <w:jc w:val="center"/>
        <w:rPr>
          <w:color w:val="222222"/>
        </w:rPr>
      </w:pPr>
    </w:p>
    <w:p w:rsidR="00124688" w:rsidRDefault="00124688" w:rsidP="00124688">
      <w:pPr>
        <w:pStyle w:val="m5831350160498496250gmail-m-7591622284249010684gmail-msonormalmailrucssattributepostfix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color w:val="222222"/>
        </w:rPr>
      </w:pPr>
      <w:r>
        <w:rPr>
          <w:b/>
          <w:bCs/>
          <w:color w:val="000000"/>
          <w:sz w:val="27"/>
          <w:szCs w:val="27"/>
        </w:rPr>
        <w:t>О текущей ситуации в Министерстве науки и высшего образования, РАН и актуальных задачах Института. </w:t>
      </w:r>
      <w:r>
        <w:rPr>
          <w:i/>
          <w:iCs/>
          <w:color w:val="000000"/>
          <w:sz w:val="27"/>
          <w:szCs w:val="27"/>
        </w:rPr>
        <w:t>(Л.В.</w:t>
      </w:r>
      <w:r w:rsidR="00D059E2">
        <w:rPr>
          <w:i/>
          <w:i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Кравчук, 30 мин)</w:t>
      </w:r>
    </w:p>
    <w:p w:rsidR="00124688" w:rsidRDefault="00124688" w:rsidP="00124688">
      <w:pPr>
        <w:pStyle w:val="m5831350160498496250gmail-m-7591622284249010684gmail-msonormalmailrucssattributepostfix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color w:val="222222"/>
        </w:rPr>
      </w:pPr>
      <w:r>
        <w:rPr>
          <w:b/>
          <w:bCs/>
          <w:color w:val="000000"/>
          <w:sz w:val="27"/>
          <w:szCs w:val="27"/>
        </w:rPr>
        <w:t xml:space="preserve">Выдвижение кандидатов на выборы в РАН </w:t>
      </w:r>
      <w:r>
        <w:rPr>
          <w:i/>
          <w:iCs/>
          <w:color w:val="000000"/>
          <w:sz w:val="27"/>
          <w:szCs w:val="27"/>
        </w:rPr>
        <w:t>(</w:t>
      </w:r>
      <w:r w:rsidR="00D059E2">
        <w:rPr>
          <w:i/>
          <w:iCs/>
          <w:color w:val="000000"/>
          <w:sz w:val="27"/>
          <w:szCs w:val="27"/>
        </w:rPr>
        <w:t>В.А. Рубаков</w:t>
      </w:r>
      <w:r>
        <w:rPr>
          <w:i/>
          <w:iCs/>
          <w:color w:val="000000"/>
          <w:sz w:val="27"/>
          <w:szCs w:val="27"/>
        </w:rPr>
        <w:t>, 30 мин)</w:t>
      </w:r>
    </w:p>
    <w:p w:rsidR="00124688" w:rsidRPr="00C2496C" w:rsidRDefault="00C2496C" w:rsidP="00C2496C">
      <w:pPr>
        <w:pStyle w:val="m5831350160498496250gmail-m-7591622284249010684gmail-msonormalmailrucssattributepostfix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b/>
          <w:bCs/>
          <w:color w:val="000000"/>
          <w:sz w:val="27"/>
          <w:szCs w:val="27"/>
        </w:rPr>
      </w:pPr>
      <w:r w:rsidRPr="00C2496C">
        <w:rPr>
          <w:b/>
          <w:bCs/>
          <w:color w:val="000000"/>
          <w:sz w:val="27"/>
          <w:szCs w:val="27"/>
        </w:rPr>
        <w:t>"Старт эксперимента LHAASO"</w:t>
      </w:r>
      <w:r w:rsidR="00124688" w:rsidRPr="006D6AFE">
        <w:rPr>
          <w:b/>
          <w:bCs/>
          <w:color w:val="000000"/>
          <w:sz w:val="27"/>
          <w:szCs w:val="27"/>
        </w:rPr>
        <w:t xml:space="preserve">. </w:t>
      </w:r>
      <w:r w:rsidR="00124688">
        <w:rPr>
          <w:i/>
          <w:iCs/>
          <w:color w:val="000000"/>
          <w:sz w:val="27"/>
          <w:szCs w:val="27"/>
        </w:rPr>
        <w:t>(</w:t>
      </w:r>
      <w:r w:rsidR="00D059E2">
        <w:rPr>
          <w:i/>
          <w:iCs/>
          <w:color w:val="000000"/>
          <w:sz w:val="27"/>
          <w:szCs w:val="27"/>
        </w:rPr>
        <w:t xml:space="preserve">Ю.В. Стенькин, </w:t>
      </w:r>
      <w:r>
        <w:rPr>
          <w:i/>
          <w:iCs/>
          <w:color w:val="000000"/>
          <w:sz w:val="27"/>
          <w:szCs w:val="27"/>
        </w:rPr>
        <w:t>1</w:t>
      </w:r>
      <w:r w:rsidR="00124688">
        <w:rPr>
          <w:i/>
          <w:iCs/>
          <w:color w:val="000000"/>
          <w:sz w:val="27"/>
          <w:szCs w:val="27"/>
        </w:rPr>
        <w:t>0 мин)</w:t>
      </w:r>
    </w:p>
    <w:p w:rsidR="00124688" w:rsidRDefault="00124688" w:rsidP="00124688">
      <w:pPr>
        <w:pStyle w:val="m5831350160498496250gmail-m-7591622284249010684gmail-msonormalmailrucssattributepostfix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color w:val="222222"/>
        </w:rPr>
      </w:pPr>
      <w:r>
        <w:rPr>
          <w:b/>
          <w:bCs/>
          <w:color w:val="000000"/>
          <w:sz w:val="27"/>
          <w:szCs w:val="27"/>
        </w:rPr>
        <w:t>Разное </w:t>
      </w:r>
      <w:r>
        <w:rPr>
          <w:i/>
          <w:iCs/>
          <w:color w:val="000000"/>
          <w:sz w:val="27"/>
          <w:szCs w:val="27"/>
        </w:rPr>
        <w:t>(10 мин)</w:t>
      </w:r>
    </w:p>
    <w:p w:rsidR="00124688" w:rsidRDefault="00124688" w:rsidP="00124688">
      <w:pPr>
        <w:ind w:firstLine="567"/>
      </w:pPr>
    </w:p>
    <w:p w:rsidR="00CA0EEE" w:rsidRPr="00C73F96" w:rsidRDefault="00C73F96" w:rsidP="00C73F96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3F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Вносите Ваши предложения в повестку дня, в том числе, обсуждение насущных вопросов научных исследований. </w:t>
      </w:r>
      <w:bookmarkEnd w:id="0"/>
    </w:p>
    <w:sectPr w:rsidR="00CA0EEE" w:rsidRPr="00C7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2B50"/>
    <w:multiLevelType w:val="hybridMultilevel"/>
    <w:tmpl w:val="A63A9280"/>
    <w:lvl w:ilvl="0" w:tplc="A73C4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88"/>
    <w:rsid w:val="00124688"/>
    <w:rsid w:val="00375ABE"/>
    <w:rsid w:val="00C2496C"/>
    <w:rsid w:val="00C73F96"/>
    <w:rsid w:val="00CA0EEE"/>
    <w:rsid w:val="00D0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5FB4"/>
  <w15:chartTrackingRefBased/>
  <w15:docId w15:val="{9F69BD78-B620-439A-B4E0-59D25351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5831350160498496250gmail-m-7591622284249010684gmail-msonormalmailrucssattributepostfixmailrucssattributepostfix">
    <w:name w:val="m_5831350160498496250gmail-m-7591622284249010684gmail-msonormalmailrucssattributepostfixmailrucssattributepostfix"/>
    <w:basedOn w:val="a"/>
    <w:rsid w:val="0012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C7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2019-05-14T08:09:00Z</dcterms:created>
  <dcterms:modified xsi:type="dcterms:W3CDTF">2019-05-14T12:18:00Z</dcterms:modified>
</cp:coreProperties>
</file>