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9" w:type="dxa"/>
        <w:tblCellMar>
          <w:left w:w="0" w:type="dxa"/>
          <w:right w:w="0" w:type="dxa"/>
        </w:tblCellMar>
        <w:tblLook w:val="04A0"/>
      </w:tblPr>
      <w:tblGrid>
        <w:gridCol w:w="513"/>
        <w:gridCol w:w="9596"/>
      </w:tblGrid>
      <w:tr w:rsidR="000C6114" w:rsidRPr="000C6114" w:rsidTr="000C6114">
        <w:trPr>
          <w:trHeight w:val="50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114" w:rsidRDefault="000C6114" w:rsidP="000C6114">
            <w:pPr>
              <w:shd w:val="clear" w:color="auto" w:fill="FFFFFF"/>
              <w:spacing w:after="0" w:line="210" w:lineRule="atLeast"/>
              <w:jc w:val="right"/>
              <w:textAlignment w:val="baseline"/>
              <w:rPr>
                <w:rFonts w:ascii="&amp;quot" w:eastAsia="Times New Roman" w:hAnsi="&amp;quot" w:cs="Times New Roman"/>
                <w:color w:val="AFAFAF"/>
                <w:sz w:val="18"/>
                <w:szCs w:val="18"/>
                <w:lang w:val="en-US" w:eastAsia="ru-RU"/>
              </w:rPr>
            </w:pPr>
          </w:p>
          <w:p w:rsidR="0044672E" w:rsidRDefault="0044672E" w:rsidP="000C6114">
            <w:pPr>
              <w:shd w:val="clear" w:color="auto" w:fill="FFFFFF"/>
              <w:spacing w:after="0" w:line="210" w:lineRule="atLeast"/>
              <w:jc w:val="right"/>
              <w:textAlignment w:val="baseline"/>
              <w:rPr>
                <w:rFonts w:ascii="&amp;quot" w:eastAsia="Times New Roman" w:hAnsi="&amp;quot" w:cs="Times New Roman"/>
                <w:color w:val="AFAFAF"/>
                <w:sz w:val="18"/>
                <w:szCs w:val="18"/>
                <w:lang w:val="en-US" w:eastAsia="ru-RU"/>
              </w:rPr>
            </w:pPr>
          </w:p>
          <w:p w:rsidR="0044672E" w:rsidRPr="000C6114" w:rsidRDefault="0044672E" w:rsidP="000C6114">
            <w:pPr>
              <w:shd w:val="clear" w:color="auto" w:fill="FFFFFF"/>
              <w:spacing w:after="0" w:line="210" w:lineRule="atLeast"/>
              <w:jc w:val="right"/>
              <w:textAlignment w:val="baseline"/>
              <w:rPr>
                <w:rFonts w:ascii="&amp;quot" w:eastAsia="Times New Roman" w:hAnsi="&amp;quot" w:cs="Times New Roman"/>
                <w:color w:val="AFAFAF"/>
                <w:sz w:val="18"/>
                <w:szCs w:val="18"/>
                <w:lang w:val="en-US" w:eastAsia="ru-RU"/>
              </w:rPr>
            </w:pP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44672E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&lt;!DOCTYPE html&gt;</w:t>
            </w:r>
            <w:r w:rsidR="0044672E">
              <w:rPr>
                <w:lang w:val="en-US"/>
              </w:rPr>
              <w:t xml:space="preserve">               </w:t>
            </w:r>
            <w:r w:rsidR="0044672E" w:rsidRPr="0044672E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http://sekretov-net.ru/stroim-veb-sajt/css-3/plavnaya-smena-izobrazhenij-css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  <w:t>&lt;</w:t>
            </w:r>
            <w:proofErr w:type="spellStart"/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eastAsia="ru-RU"/>
              </w:rPr>
              <w:t>html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eastAsia="ru-RU"/>
              </w:rPr>
              <w:t>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  <w:t>&lt;</w:t>
            </w:r>
            <w:proofErr w:type="spellStart"/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eastAsia="ru-RU"/>
              </w:rPr>
              <w:t>head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eastAsia="ru-RU"/>
              </w:rPr>
              <w:t>    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  <w:t>&lt;</w:t>
            </w:r>
            <w:proofErr w:type="spellStart"/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eastAsia="ru-RU"/>
              </w:rPr>
              <w:t>title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  <w:t>&gt;Плавная смена изображений&lt;/</w:t>
            </w:r>
            <w:proofErr w:type="spellStart"/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eastAsia="ru-RU"/>
              </w:rPr>
              <w:t>title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eastAsia="ru-RU"/>
              </w:rPr>
              <w:t>    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&lt;</w:t>
            </w:r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val="en-US" w:eastAsia="ru-RU"/>
              </w:rPr>
              <w:t>meta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charset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"windows-1251"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&lt;</w:t>
            </w:r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val="en-US" w:eastAsia="ru-RU"/>
              </w:rPr>
              <w:t>meta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name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"viewport"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content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"width=device-width, initial-scale=1.0"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    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&lt;</w:t>
            </w:r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val="en-US" w:eastAsia="ru-RU"/>
              </w:rPr>
              <w:t>style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type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"text/</w:t>
            </w:r>
            <w:proofErr w:type="spellStart"/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css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    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 xml:space="preserve">@import </w:t>
            </w:r>
            <w:proofErr w:type="spellStart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url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("styles.css");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&lt;/</w:t>
            </w:r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val="en-US" w:eastAsia="ru-RU"/>
              </w:rPr>
              <w:t>style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    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&lt;/</w:t>
            </w:r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val="en-US" w:eastAsia="ru-RU"/>
              </w:rPr>
              <w:t>head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 xml:space="preserve">&gt;   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&lt;</w:t>
            </w:r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val="en-US" w:eastAsia="ru-RU"/>
              </w:rPr>
              <w:t>body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&lt;</w:t>
            </w:r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val="en-US" w:eastAsia="ru-RU"/>
              </w:rPr>
              <w:t>div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class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"div-style"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&lt;</w:t>
            </w:r>
            <w:proofErr w:type="spellStart"/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val="en-US" w:eastAsia="ru-RU"/>
              </w:rPr>
              <w:t>img</w:t>
            </w:r>
            <w:proofErr w:type="spellEnd"/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src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"/image-1.jpg"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title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"Image 1"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class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</w:t>
            </w:r>
            <w:proofErr w:type="spellStart"/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img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-style im-1"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&lt;</w:t>
            </w:r>
            <w:proofErr w:type="spellStart"/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val="en-US" w:eastAsia="ru-RU"/>
              </w:rPr>
              <w:t>img</w:t>
            </w:r>
            <w:proofErr w:type="spellEnd"/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src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"/image-2.jpg"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title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"Image 2"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class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</w:t>
            </w:r>
            <w:proofErr w:type="spellStart"/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img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-style next im-2"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&lt;</w:t>
            </w:r>
            <w:proofErr w:type="spellStart"/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val="en-US" w:eastAsia="ru-RU"/>
              </w:rPr>
              <w:t>img</w:t>
            </w:r>
            <w:proofErr w:type="spellEnd"/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src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"/image-3.jpg"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title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"Image 3"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class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</w:t>
            </w:r>
            <w:proofErr w:type="spellStart"/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img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-style next im-3"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&lt;</w:t>
            </w:r>
            <w:proofErr w:type="spellStart"/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val="en-US" w:eastAsia="ru-RU"/>
              </w:rPr>
              <w:t>img</w:t>
            </w:r>
            <w:proofErr w:type="spellEnd"/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src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"/image-4.jpg"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title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"Image 4"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6114">
              <w:rPr>
                <w:rFonts w:ascii="&amp;quot" w:eastAsia="Times New Roman" w:hAnsi="&amp;quot" w:cs="Courier New"/>
                <w:color w:val="808080"/>
                <w:sz w:val="18"/>
                <w:lang w:val="en-US" w:eastAsia="ru-RU"/>
              </w:rPr>
              <w:t>class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=</w:t>
            </w:r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"</w:t>
            </w:r>
            <w:proofErr w:type="spellStart"/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img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FF"/>
                <w:sz w:val="18"/>
                <w:lang w:val="en-US" w:eastAsia="ru-RU"/>
              </w:rPr>
              <w:t>-style next im-4"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val="en-US"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val="en-US" w:eastAsia="ru-RU"/>
              </w:rPr>
              <w:t>   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  <w:t>&lt;/</w:t>
            </w:r>
            <w:proofErr w:type="spellStart"/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eastAsia="ru-RU"/>
              </w:rPr>
              <w:t>div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eastAsia="ru-RU"/>
              </w:rPr>
              <w:t>  </w:t>
            </w: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  <w:t>&lt;/</w:t>
            </w:r>
            <w:proofErr w:type="spellStart"/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eastAsia="ru-RU"/>
              </w:rPr>
              <w:t>body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  <w:t>&gt;</w:t>
            </w:r>
          </w:p>
          <w:p w:rsidR="000C6114" w:rsidRP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  <w:r w:rsidRPr="000C6114">
              <w:rPr>
                <w:rFonts w:ascii="&amp;quot" w:eastAsia="Times New Roman" w:hAnsi="&amp;quot" w:cs="Courier New"/>
                <w:color w:val="DD1144"/>
                <w:sz w:val="18"/>
                <w:lang w:eastAsia="ru-RU"/>
              </w:rPr>
              <w:t>       </w:t>
            </w:r>
            <w:r w:rsidRPr="000C6114"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C6114" w:rsidRDefault="000C6114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</w:pPr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  <w:t>&lt;/</w:t>
            </w:r>
            <w:proofErr w:type="spellStart"/>
            <w:r w:rsidRPr="000C6114">
              <w:rPr>
                <w:rFonts w:ascii="&amp;quot" w:eastAsia="Times New Roman" w:hAnsi="&amp;quot" w:cs="Courier New"/>
                <w:b/>
                <w:bCs/>
                <w:color w:val="006699"/>
                <w:sz w:val="18"/>
                <w:lang w:eastAsia="ru-RU"/>
              </w:rPr>
              <w:t>html</w:t>
            </w:r>
            <w:proofErr w:type="spellEnd"/>
            <w:r w:rsidRPr="000C6114">
              <w:rPr>
                <w:rFonts w:ascii="&amp;quot" w:eastAsia="Times New Roman" w:hAnsi="&amp;quot" w:cs="Courier New"/>
                <w:color w:val="000000"/>
                <w:sz w:val="18"/>
                <w:lang w:eastAsia="ru-RU"/>
              </w:rPr>
              <w:t>&gt;</w:t>
            </w:r>
          </w:p>
          <w:p w:rsidR="00AB4B53" w:rsidRPr="000C6114" w:rsidRDefault="00AB4B53" w:rsidP="000C6114">
            <w:pPr>
              <w:shd w:val="clear" w:color="auto" w:fill="FFFFFF"/>
              <w:spacing w:after="0" w:line="210" w:lineRule="atLeast"/>
              <w:textAlignment w:val="baseline"/>
              <w:rPr>
                <w:rFonts w:ascii="&amp;quot" w:eastAsia="Times New Roman" w:hAnsi="&amp;quo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B4B53" w:rsidRDefault="00AB4B53" w:rsidP="00AB4B53">
      <w:pPr>
        <w:spacing w:after="135" w:line="270" w:lineRule="atLeast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5500" cy="3562350"/>
            <wp:effectExtent l="19050" t="0" r="0" b="0"/>
            <wp:docPr id="3" name="Рисунок 3" descr="http://sekretov-net.ru/templates/protostar-glass/img-local/diagra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kretov-net.ru/templates/protostar-glass/img-local/diagram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На диаграмме значение Y=1 соответствует непрозрачности изображения - показу, а Y=0 полной прозрачности. Диаграмма каждого изображения отображена своим цветом. Все изображения будут отображаться по 4 секунды, а длительность перехода 2 секунды. Общее время выполнения всего цикла можно будет в дальнейшем менять, отношение показ/переход нет. Рисуем слева направо и сверху вниз.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1-е изображение 0-4 показ, 4-6 вниз, далее прозрачность. Эту диаграмму </w:t>
      </w:r>
      <w:proofErr w:type="gramStart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закончим</w:t>
      </w:r>
      <w:proofErr w:type="gram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когда нарисуем 4-ю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2-е изображение 0-4 прозрачность, 4-6 вверх, 6-10 показ, 10-12 вниз, прозрачность до конца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3-е изображение 0-10 прозрачность, 10-12 вверх, 12-16 показ, 16-18 вниз, прозрачность до конца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4-е изображение 0-16 прозрачность, 16-18 вверх, 18-22 показ, 22-24 вниз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lastRenderedPageBreak/>
        <w:t xml:space="preserve">Поскольку 4-е изображение </w:t>
      </w:r>
      <w:proofErr w:type="gramStart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является последним полный цикл получился</w:t>
      </w:r>
      <w:proofErr w:type="gram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24 секунды и в интервале 22-24 секунды диаграмма 1-го изображения должна уйти вверх.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Посчитаем процентное значение времени каждой переходной точки: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4-я секунда 4/24*100=16%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6-я секунда 6/24*100=25%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10-я секунда 10/24*100=41%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12-я секунда 12/24*100=50%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и так же для всех остальных. Осталось написать CSS-стили</w:t>
      </w:r>
    </w:p>
    <w:p w:rsidR="00AB4B53" w:rsidRPr="00AB4B53" w:rsidRDefault="00AB4B53" w:rsidP="00AB4B53">
      <w:pPr>
        <w:spacing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b/>
          <w:bCs/>
          <w:color w:val="000000"/>
          <w:sz w:val="20"/>
          <w:lang w:eastAsia="ru-RU"/>
        </w:rPr>
        <w:t>CSS3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"/>
        <w:gridCol w:w="3849"/>
      </w:tblGrid>
      <w:tr w:rsidR="00AB4B53" w:rsidRPr="00AB4B53" w:rsidTr="00AB4B53">
        <w:tc>
          <w:tcPr>
            <w:tcW w:w="0" w:type="auto"/>
            <w:shd w:val="clear" w:color="auto" w:fill="auto"/>
            <w:vAlign w:val="center"/>
            <w:hideMark/>
          </w:tcPr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27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28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29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32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33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34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35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37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38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39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40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lastRenderedPageBreak/>
              <w:t>41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42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43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44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45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46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47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48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49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50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52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53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54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55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56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57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58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59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60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62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63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64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65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66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67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68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69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70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72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73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74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75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76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77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78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79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80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lastRenderedPageBreak/>
              <w:t>@</w:t>
            </w:r>
            <w:proofErr w:type="spellStart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keyframes</w:t>
            </w:r>
            <w:proofErr w:type="spellEnd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 xml:space="preserve"> fadeIm-1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from    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16%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25%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91%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to      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@</w:t>
            </w:r>
            <w:proofErr w:type="spellStart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keyframes</w:t>
            </w:r>
            <w:proofErr w:type="spellEnd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 xml:space="preserve"> fadeIm-2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from    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16%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25%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41%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50%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to      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@</w:t>
            </w:r>
            <w:proofErr w:type="spellStart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keyframes</w:t>
            </w:r>
            <w:proofErr w:type="spellEnd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 xml:space="preserve"> fadeIm-3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from    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41%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50%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66%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75%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to      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@</w:t>
            </w:r>
            <w:proofErr w:type="spellStart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keyframes</w:t>
            </w:r>
            <w:proofErr w:type="spellEnd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 xml:space="preserve"> fadeIm-4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from    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66%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75%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91%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lastRenderedPageBreak/>
              <w:t>    to      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.div-style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 xml:space="preserve">    position: relative; 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 xml:space="preserve">    text-align: center; 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 xml:space="preserve">    width: 99%; 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.</w:t>
            </w:r>
            <w:proofErr w:type="spellStart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img</w:t>
            </w:r>
            <w:proofErr w:type="spellEnd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-style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width: 33.3%;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margin-top: 8px;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border: 1px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solid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#0000ff;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animation-duration: 24s;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animation-iteration-count: infinite;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.</w:t>
            </w:r>
            <w:proofErr w:type="spellStart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img-style.next</w:t>
            </w:r>
            <w:proofErr w:type="spellEnd"/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position: absolute;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left: 33.3%;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opacity: 0;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.img-style.im-1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 xml:space="preserve">{ 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animation-name: fadeIm-1;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.img-style.next.im-2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 xml:space="preserve">{ 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animation-name: fadeIm-2;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.img-style.next.im-3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animation-name: fadeIm-3;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.img-style.next.im-4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eastAsia="ru-RU"/>
              </w:rPr>
              <w:t>{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eastAsia="ru-RU"/>
              </w:rPr>
              <w:t>    </w:t>
            </w:r>
            <w:proofErr w:type="spellStart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eastAsia="ru-RU"/>
              </w:rPr>
              <w:t>animation-name</w:t>
            </w:r>
            <w:proofErr w:type="spellEnd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eastAsia="ru-RU"/>
              </w:rPr>
              <w:t>: fadeIm-4;</w:t>
            </w:r>
          </w:p>
          <w:p w:rsidR="00AB4B53" w:rsidRPr="00AB4B53" w:rsidRDefault="00AB4B53" w:rsidP="00AB4B53">
            <w:pPr>
              <w:spacing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eastAsia="ru-RU"/>
              </w:rPr>
              <w:t>}</w:t>
            </w:r>
          </w:p>
        </w:tc>
      </w:tr>
    </w:tbl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lastRenderedPageBreak/>
        <w:t xml:space="preserve">Сначала настроим ключевые кадры - </w:t>
      </w:r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@</w:t>
      </w:r>
      <w:proofErr w:type="spellStart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keyframes</w:t>
      </w:r>
      <w:proofErr w:type="spell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- согласно построенным диаграммам - строки 1-37. Значения </w:t>
      </w:r>
      <w:proofErr w:type="spellStart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opacity</w:t>
      </w:r>
      <w:proofErr w:type="spell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на интервалах должны соответствовать значениям линий на диаграммах. Разберем на примере </w:t>
      </w:r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@</w:t>
      </w:r>
      <w:proofErr w:type="spellStart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keyframes</w:t>
      </w:r>
      <w:proofErr w:type="spellEnd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 xml:space="preserve"> fadeIm-1: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о</w:t>
      </w: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т </w:t>
      </w:r>
      <w:proofErr w:type="spellStart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from</w:t>
      </w:r>
      <w:proofErr w:type="spell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до 16% </w:t>
      </w:r>
      <w:proofErr w:type="spellStart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opacity</w:t>
      </w:r>
      <w:proofErr w:type="spellEnd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: 1;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от 16% до 25% </w:t>
      </w:r>
      <w:proofErr w:type="spellStart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opacity</w:t>
      </w:r>
      <w:proofErr w:type="spell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меняется от 1 до 0;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от 25% до 91% </w:t>
      </w:r>
      <w:proofErr w:type="spellStart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opacity</w:t>
      </w:r>
      <w:proofErr w:type="spellEnd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: 0;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от 91% до конца (и начала следующего цикла) </w:t>
      </w:r>
      <w:proofErr w:type="spellStart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opacity</w:t>
      </w:r>
      <w:proofErr w:type="spell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поднимается от 0 до 1.</w:t>
      </w:r>
    </w:p>
    <w:p w:rsidR="00AB4B53" w:rsidRPr="00AB4B53" w:rsidRDefault="00AB4B53" w:rsidP="00AB4B53">
      <w:pPr>
        <w:spacing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В стиль общий для всех рисунков добавляем параметры </w:t>
      </w:r>
      <w:proofErr w:type="spellStart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анимаций</w:t>
      </w:r>
      <w:proofErr w:type="spell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- в строке 52 устанавливаем время выполнения </w:t>
      </w:r>
      <w:proofErr w:type="spellStart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анимаций</w:t>
      </w:r>
      <w:proofErr w:type="spell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- там вовсе не обязательно должно быть 24, в строке 53 указываем, что анимации повторяются в непрерывном цикле. В стиль каждого рисунка добавляем свои анимации - строки 63-81. Для того</w:t>
      </w:r>
      <w:proofErr w:type="gramStart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,</w:t>
      </w:r>
      <w:proofErr w:type="gram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чтобы это работало с браузерами на движке </w:t>
      </w:r>
      <w:proofErr w:type="spellStart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webkit</w:t>
      </w:r>
      <w:proofErr w:type="spell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 необходимо продублировать каждую анимацию с префиксом </w:t>
      </w:r>
      <w:hyperlink r:id="rId5" w:history="1">
        <w:r w:rsidRPr="00AB4B53">
          <w:rPr>
            <w:rFonts w:ascii="Helvetica" w:eastAsia="Times New Roman" w:hAnsi="Helvetica" w:cs="Times New Roman"/>
            <w:i/>
            <w:iCs/>
            <w:color w:val="000000"/>
            <w:sz w:val="20"/>
            <w:lang w:eastAsia="ru-RU"/>
          </w:rPr>
          <w:t>-</w:t>
        </w:r>
        <w:proofErr w:type="spellStart"/>
        <w:r w:rsidRPr="00AB4B53">
          <w:rPr>
            <w:rFonts w:ascii="Helvetica" w:eastAsia="Times New Roman" w:hAnsi="Helvetica" w:cs="Times New Roman"/>
            <w:i/>
            <w:iCs/>
            <w:color w:val="000000"/>
            <w:sz w:val="20"/>
            <w:lang w:eastAsia="ru-RU"/>
          </w:rPr>
          <w:t>webkit</w:t>
        </w:r>
        <w:proofErr w:type="spellEnd"/>
        <w:r w:rsidRPr="00AB4B53">
          <w:rPr>
            <w:rFonts w:ascii="Helvetica" w:eastAsia="Times New Roman" w:hAnsi="Helvetica" w:cs="Times New Roman"/>
            <w:i/>
            <w:iCs/>
            <w:color w:val="000000"/>
            <w:sz w:val="20"/>
            <w:lang w:eastAsia="ru-RU"/>
          </w:rPr>
          <w:t>-</w:t>
        </w:r>
        <w:r w:rsidRPr="00AB4B53">
          <w:rPr>
            <w:rFonts w:ascii="Helvetica" w:eastAsia="Times New Roman" w:hAnsi="Helvetica" w:cs="Times New Roman"/>
            <w:color w:val="000000"/>
            <w:sz w:val="20"/>
            <w:szCs w:val="20"/>
            <w:lang w:eastAsia="ru-RU"/>
          </w:rPr>
          <w:t>, как показано ниже, и добавить их в стили. Обратите внимание на два дефиса.</w:t>
        </w:r>
      </w:hyperlink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"/>
        <w:gridCol w:w="3569"/>
      </w:tblGrid>
      <w:tr w:rsidR="00AB4B53" w:rsidRPr="00AB4B53" w:rsidTr="00AB4B53">
        <w:tc>
          <w:tcPr>
            <w:tcW w:w="0" w:type="auto"/>
            <w:shd w:val="clear" w:color="auto" w:fill="auto"/>
            <w:vAlign w:val="center"/>
            <w:hideMark/>
          </w:tcPr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@</w:t>
            </w:r>
            <w:proofErr w:type="spellStart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keyframes</w:t>
            </w:r>
            <w:proofErr w:type="spellEnd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 xml:space="preserve"> fadeIm-1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from    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16%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25%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91%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to      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@-</w:t>
            </w:r>
            <w:proofErr w:type="spellStart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webkit-keyframes</w:t>
            </w:r>
            <w:proofErr w:type="spellEnd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 xml:space="preserve"> fadeIm-1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from    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16%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25%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91%</w:t>
            </w: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 xml:space="preserve">     </w:t>
            </w: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{ opacity: 0;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to      { opacity: 1; 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}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.img-style.im-1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 xml:space="preserve">{ 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animation-name: fadeIm-1;</w:t>
            </w:r>
          </w:p>
          <w:p w:rsidR="00AB4B53" w:rsidRPr="00AB4B53" w:rsidRDefault="00AB4B53" w:rsidP="00AB4B53">
            <w:pPr>
              <w:spacing w:after="0"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val="en-US"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    -</w:t>
            </w:r>
            <w:proofErr w:type="spellStart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webkit</w:t>
            </w:r>
            <w:proofErr w:type="spellEnd"/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val="en-US" w:eastAsia="ru-RU"/>
              </w:rPr>
              <w:t>-animation-name: fadeIm-1;</w:t>
            </w:r>
          </w:p>
          <w:p w:rsidR="00AB4B53" w:rsidRPr="00AB4B53" w:rsidRDefault="00AB4B53" w:rsidP="00AB4B53">
            <w:pPr>
              <w:spacing w:line="270" w:lineRule="atLeast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AB4B53">
              <w:rPr>
                <w:rFonts w:ascii="Consolas" w:eastAsia="Times New Roman" w:hAnsi="Consolas" w:cs="Courier New"/>
                <w:color w:val="DD1144"/>
                <w:sz w:val="17"/>
                <w:szCs w:val="17"/>
                <w:bdr w:val="single" w:sz="6" w:space="2" w:color="E1E1E8" w:frame="1"/>
                <w:shd w:val="clear" w:color="auto" w:fill="F7F7F9"/>
                <w:lang w:eastAsia="ru-RU"/>
              </w:rPr>
              <w:t>}</w:t>
            </w:r>
          </w:p>
        </w:tc>
      </w:tr>
    </w:tbl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Достоинства такого подхода очевидны - один раз написать анимации и потом использовать </w:t>
      </w:r>
      <w:proofErr w:type="gramStart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их</w:t>
      </w:r>
      <w:proofErr w:type="gram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где надо как обычные </w:t>
      </w:r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CSS</w:t>
      </w: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-стили. </w:t>
      </w:r>
      <w:proofErr w:type="gramStart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Эти же настройки я использовал для плавной смены фоновых изображений - статья </w:t>
      </w:r>
      <w:hyperlink r:id="rId6" w:tgtFrame="_blank" w:tooltip="CSS3 Плавная смена фона" w:history="1">
        <w:r w:rsidRPr="00AB4B53">
          <w:rPr>
            <w:rFonts w:ascii="Helvetica" w:eastAsia="Times New Roman" w:hAnsi="Helvetica" w:cs="Times New Roman"/>
            <w:color w:val="0088CC"/>
            <w:sz w:val="20"/>
            <w:szCs w:val="20"/>
            <w:lang w:eastAsia="ru-RU"/>
          </w:rPr>
          <w:t>CSS3 Плавная смена фона</w:t>
        </w:r>
      </w:hyperlink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. Можно создать несколько блоков - для разного количества картинок и для удобства поместить их в отдельный файлы.</w:t>
      </w:r>
      <w:proofErr w:type="gram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Такое решение полностью свободно от недостатков, присущих реализации плавной смены картинок с помощью </w:t>
      </w:r>
      <w:proofErr w:type="spellStart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JavaScript</w:t>
      </w:r>
      <w:proofErr w:type="spell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. Более того, плавная смена картинок продолжается при потере окном браузера фокуса.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Алгоритм прост и понятен, не надо быть </w:t>
      </w:r>
      <w:proofErr w:type="gramStart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программистом</w:t>
      </w:r>
      <w:proofErr w:type="gram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чтобы разобраться, как это работает. И на его реализацию требуется совсем немного времени. Чтобы заменить плавную смену картинок в шапке сайта с </w:t>
      </w:r>
      <w:proofErr w:type="spellStart"/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JavaScript</w:t>
      </w:r>
      <w:proofErr w:type="spellEnd"/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на </w:t>
      </w:r>
      <w:r w:rsidRPr="00AB4B53">
        <w:rPr>
          <w:rFonts w:ascii="Helvetica" w:eastAsia="Times New Roman" w:hAnsi="Helvetica" w:cs="Times New Roman"/>
          <w:i/>
          <w:iCs/>
          <w:color w:val="000000"/>
          <w:sz w:val="20"/>
          <w:lang w:eastAsia="ru-RU"/>
        </w:rPr>
        <w:t>CSS3,</w:t>
      </w: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начиная с построения диаграмм и заканчивая проверкой в пяти браузерах, мне потребовалось всего 40 минут! Ниже рабочие диаграммы.</w:t>
      </w:r>
    </w:p>
    <w:p w:rsidR="00AB4B53" w:rsidRPr="00AB4B53" w:rsidRDefault="00AB4B53" w:rsidP="00AB4B53">
      <w:pPr>
        <w:spacing w:after="135"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715000" cy="3133725"/>
            <wp:effectExtent l="19050" t="0" r="0" b="0"/>
            <wp:docPr id="1" name="Рисунок 1" descr="http://sekretov-net.ru/templates/protostar-glass/img-local/work-di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kretov-net.ru/templates/protostar-glass/img-local/work-di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B53" w:rsidRPr="00AB4B53" w:rsidRDefault="00AB4B53" w:rsidP="00AB4B53">
      <w:pPr>
        <w:spacing w:line="270" w:lineRule="atLeast"/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</w:pPr>
      <w:r w:rsidRPr="00AB4B53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>Параметры смены изображений такие: изображений - 10, непрозрачность - 4с., переход - 3с. Полное время цикла - 70с.</w:t>
      </w:r>
    </w:p>
    <w:p w:rsidR="00D478E8" w:rsidRDefault="00D478E8"/>
    <w:sectPr w:rsidR="00D478E8" w:rsidSect="00D4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114"/>
    <w:rsid w:val="000C6114"/>
    <w:rsid w:val="0044672E"/>
    <w:rsid w:val="00AB4B53"/>
    <w:rsid w:val="00D4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C6114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B4B53"/>
    <w:rPr>
      <w:strike w:val="0"/>
      <w:dstrike w:val="0"/>
      <w:color w:val="0088CC"/>
      <w:u w:val="none"/>
      <w:effect w:val="none"/>
    </w:rPr>
  </w:style>
  <w:style w:type="character" w:styleId="a4">
    <w:name w:val="Emphasis"/>
    <w:basedOn w:val="a0"/>
    <w:uiPriority w:val="20"/>
    <w:qFormat/>
    <w:rsid w:val="00AB4B53"/>
    <w:rPr>
      <w:i/>
      <w:iCs/>
    </w:rPr>
  </w:style>
  <w:style w:type="character" w:styleId="a5">
    <w:name w:val="Strong"/>
    <w:basedOn w:val="a0"/>
    <w:uiPriority w:val="22"/>
    <w:qFormat/>
    <w:rsid w:val="00AB4B53"/>
    <w:rPr>
      <w:b/>
      <w:bCs/>
    </w:rPr>
  </w:style>
  <w:style w:type="paragraph" w:styleId="a6">
    <w:name w:val="Normal (Web)"/>
    <w:basedOn w:val="a"/>
    <w:uiPriority w:val="99"/>
    <w:semiHidden/>
    <w:unhideWhenUsed/>
    <w:rsid w:val="00AB4B5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1158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654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975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4617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6361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359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1142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130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1980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10478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1344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1258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577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5729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567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21162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8682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449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2140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603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45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964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  <w:div w:id="523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5" w:color="6CE26C"/>
          </w:divBdr>
        </w:div>
      </w:divsChild>
    </w:div>
    <w:div w:id="1929773115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106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567">
              <w:marLeft w:val="0"/>
              <w:marRight w:val="0"/>
              <w:marTop w:val="0"/>
              <w:marBottom w:val="30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285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66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56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81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01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1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6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6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04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95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5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67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83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0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22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78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0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8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2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03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43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5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7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59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2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4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00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1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89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7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76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7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8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0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1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5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51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73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3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9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0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9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3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04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7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36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9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8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33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2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09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35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83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5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25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16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7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0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5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0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4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1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6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1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67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2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2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40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5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2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512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555555"/>
                                        <w:left w:val="single" w:sz="6" w:space="0" w:color="555555"/>
                                        <w:bottom w:val="single" w:sz="6" w:space="0" w:color="555555"/>
                                        <w:right w:val="single" w:sz="6" w:space="0" w:color="555555"/>
                                      </w:divBdr>
                                      <w:divsChild>
                                        <w:div w:id="76403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92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30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24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4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24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9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87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92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7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19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97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4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6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54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92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38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7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95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4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48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40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89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58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58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91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69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65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41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34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9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0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38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3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91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59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05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30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4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31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94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81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33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2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35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35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4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20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33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1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33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97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0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56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01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44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34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72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94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33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9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22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42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8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1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7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82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59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7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98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973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9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12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6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26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1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40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83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12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8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75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1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1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0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9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59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3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5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09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32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04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92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0313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555555"/>
                                        <w:left w:val="single" w:sz="6" w:space="0" w:color="555555"/>
                                        <w:bottom w:val="single" w:sz="6" w:space="0" w:color="555555"/>
                                        <w:right w:val="single" w:sz="6" w:space="0" w:color="555555"/>
                                      </w:divBdr>
                                      <w:divsChild>
                                        <w:div w:id="97683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00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25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1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03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10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09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5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28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7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40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75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3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7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25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3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63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89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82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81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74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5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kretov-net.ru/stroim-veb-sajt/css-3/plavnaya-smena-fona-css3" TargetMode="External"/><Relationship Id="rId5" Type="http://schemas.openxmlformats.org/officeDocument/2006/relationships/hyperlink" Target="mailto:-@webkit-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2018-11-08T11:39:00Z</cp:lastPrinted>
  <dcterms:created xsi:type="dcterms:W3CDTF">2018-11-08T11:13:00Z</dcterms:created>
  <dcterms:modified xsi:type="dcterms:W3CDTF">2018-11-08T13:21:00Z</dcterms:modified>
</cp:coreProperties>
</file>